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background w:color="FFFFFF"/>
  <w:body>
    <w:p xmlns:wp14="http://schemas.microsoft.com/office/word/2010/wordml" w:rsidR="004C7675" w:rsidRDefault="00C4318C" w14:paraId="6A75AE45" wp14:textId="77777777">
      <w:pPr>
        <w:pStyle w:val="Title"/>
      </w:pPr>
      <w:bookmarkStart w:name="h.gjdgxs" w:colFirst="0" w:colLast="0" w:id="0"/>
      <w:bookmarkEnd w:id="0"/>
      <w:r>
        <w:t>A Template for Science Center Data Management Strategies (Version 1)</w:t>
      </w:r>
    </w:p>
    <w:p xmlns:wp14="http://schemas.microsoft.com/office/word/2010/wordml" w:rsidR="004C7675" w:rsidRDefault="00C4318C" w14:paraId="2A9C63B6" wp14:textId="77777777">
      <w:pPr>
        <w:pStyle w:val="Heading1"/>
      </w:pPr>
      <w:bookmarkStart w:name="h.30j0zll" w:colFirst="0" w:colLast="0" w:id="1"/>
      <w:bookmarkEnd w:id="1"/>
      <w:r>
        <w:t>Preface</w:t>
      </w:r>
    </w:p>
    <w:p xmlns:wp14="http://schemas.microsoft.com/office/word/2010/wordml" w:rsidR="004C7675" w:rsidRDefault="00C4318C" w14:paraId="559E8A52" wp14:textId="483B7E90">
      <w:r w:rsidR="00C4318C">
        <w:rPr/>
        <w:t xml:space="preserve">To achieve the USGS mission of providing scientific data that serves the nation, data management must go beyond the immediate needs of the scientific research project. USGS science centers must take additional steps to provide data to the public in useful forms and to preserve data and make it discoverable far into the future. These requirements are expressed in the USGS Science Data Lifecycle Model (see diagram in appendix section A and USGS OFR 2013-1265), the </w:t>
      </w:r>
      <w:hyperlink r:id="R7de1a1f3313346c5">
        <w:r w:rsidRPr="5D6FFE55" w:rsidR="00C4318C">
          <w:rPr>
            <w:rStyle w:val="Hyperlink"/>
          </w:rPr>
          <w:t>USGS Public Access Plan</w:t>
        </w:r>
      </w:hyperlink>
      <w:r w:rsidR="00C4318C">
        <w:rPr/>
        <w:t xml:space="preserve">, and new chapters in the </w:t>
      </w:r>
      <w:hyperlink r:id="R4f34320a3446465f">
        <w:r w:rsidRPr="5D6FFE55" w:rsidR="00C4318C">
          <w:rPr>
            <w:color w:val="1155CC"/>
            <w:u w:val="single"/>
          </w:rPr>
          <w:t>Survey Manual</w:t>
        </w:r>
      </w:hyperlink>
      <w:r w:rsidR="00C4318C">
        <w:rPr/>
        <w:t>. USGS information will move into a more open and transparent world of scientific research as we address these new data management policies. The USGS is committed to meet the following requirements by October 1, 2016:</w:t>
      </w:r>
    </w:p>
    <w:p xmlns:wp14="http://schemas.microsoft.com/office/word/2010/wordml" w:rsidR="004C7675" w:rsidRDefault="00C4318C" w14:paraId="738F5D98" wp14:textId="77777777">
      <w:pPr>
        <w:numPr>
          <w:ilvl w:val="0"/>
          <w:numId w:val="3"/>
        </w:numPr>
        <w:ind w:hanging="360"/>
        <w:contextualSpacing/>
      </w:pPr>
      <w:r>
        <w:t>Research data must be actively managed throughout the USGS Scientific Data Lifecycle Model: Plan, Acquire, Process, Analyze, Preserve, and Publish/ Share.</w:t>
      </w:r>
    </w:p>
    <w:p xmlns:wp14="http://schemas.microsoft.com/office/word/2010/wordml" w:rsidR="004C7675" w:rsidRDefault="00C4318C" w14:paraId="216A3138" wp14:textId="77777777">
      <w:pPr>
        <w:numPr>
          <w:ilvl w:val="0"/>
          <w:numId w:val="3"/>
        </w:numPr>
        <w:ind w:hanging="360"/>
        <w:contextualSpacing/>
      </w:pPr>
      <w:r>
        <w:t xml:space="preserve">An approved data management plan is required for every new research project. </w:t>
      </w:r>
    </w:p>
    <w:p xmlns:wp14="http://schemas.microsoft.com/office/word/2010/wordml" w:rsidR="004C7675" w:rsidRDefault="00C4318C" w14:paraId="669A6465" wp14:textId="77777777">
      <w:pPr>
        <w:numPr>
          <w:ilvl w:val="0"/>
          <w:numId w:val="3"/>
        </w:numPr>
        <w:ind w:hanging="360"/>
        <w:contextualSpacing/>
      </w:pPr>
      <w:r>
        <w:t>Metadata records describing how the data were acquired, what steps were used to process the data, and what tools were used to analyze the data need to accompany all data.</w:t>
      </w:r>
    </w:p>
    <w:p xmlns:wp14="http://schemas.microsoft.com/office/word/2010/wordml" w:rsidR="004C7675" w:rsidRDefault="00C4318C" w14:paraId="44483B31" wp14:textId="77777777">
      <w:pPr>
        <w:numPr>
          <w:ilvl w:val="0"/>
          <w:numId w:val="3"/>
        </w:numPr>
        <w:ind w:hanging="360"/>
        <w:contextualSpacing/>
      </w:pPr>
      <w:r>
        <w:t>The metadata must be submitted to the USGS Science Data Catalog.</w:t>
      </w:r>
    </w:p>
    <w:p xmlns:wp14="http://schemas.microsoft.com/office/word/2010/wordml" w:rsidR="004C7675" w:rsidRDefault="00C4318C" w14:paraId="527D112B" wp14:textId="77777777">
      <w:pPr>
        <w:numPr>
          <w:ilvl w:val="0"/>
          <w:numId w:val="3"/>
        </w:numPr>
        <w:ind w:hanging="360"/>
        <w:contextualSpacing/>
      </w:pPr>
      <w:r>
        <w:t>Data must be approved for release, which requires review of both data and metadata. In many cases, approval of data for release is delegated to the Science Center Director.</w:t>
      </w:r>
    </w:p>
    <w:p xmlns:wp14="http://schemas.microsoft.com/office/word/2010/wordml" w:rsidR="004C7675" w:rsidRDefault="00C4318C" w14:paraId="07CD911F" wp14:textId="77777777">
      <w:pPr>
        <w:numPr>
          <w:ilvl w:val="0"/>
          <w:numId w:val="3"/>
        </w:numPr>
        <w:ind w:hanging="360"/>
        <w:contextualSpacing/>
      </w:pPr>
      <w:r>
        <w:t>The supporting digital data must be released, free of charge, in a machine-readable form at the same time or prior to the publication of research results that are completely or partially funded by the USGS. Limited exceptions will be made in cases of security, privacy, confidentiality, and other legal constraints.</w:t>
      </w:r>
    </w:p>
    <w:p xmlns:wp14="http://schemas.microsoft.com/office/word/2010/wordml" w:rsidR="004C7675" w:rsidRDefault="00C4318C" w14:paraId="550B94A9" wp14:textId="77777777">
      <w:pPr>
        <w:numPr>
          <w:ilvl w:val="0"/>
          <w:numId w:val="3"/>
        </w:numPr>
        <w:ind w:hanging="360"/>
        <w:contextualSpacing/>
      </w:pPr>
      <w:r>
        <w:t>Released data must be identified and linked to the corresponding publications through use of Digital Object Identifiers (DOI’s).</w:t>
      </w:r>
    </w:p>
    <w:p xmlns:wp14="http://schemas.microsoft.com/office/word/2010/wordml" w:rsidR="004C7675" w:rsidRDefault="00C4318C" w14:paraId="28E15BA4" wp14:textId="77777777">
      <w:pPr>
        <w:numPr>
          <w:ilvl w:val="0"/>
          <w:numId w:val="3"/>
        </w:numPr>
        <w:ind w:hanging="360"/>
        <w:contextualSpacing/>
      </w:pPr>
      <w:r>
        <w:t>Data acquired by USGS must be stored and managed in one of the USGS trusted public repositories or offline archives.</w:t>
      </w:r>
    </w:p>
    <w:p xmlns:wp14="http://schemas.microsoft.com/office/word/2010/wordml" w:rsidR="004C7675" w:rsidRDefault="004C7675" w14:paraId="672A6659" wp14:textId="77777777"/>
    <w:p xmlns:wp14="http://schemas.microsoft.com/office/word/2010/wordml" w:rsidR="004C7675" w:rsidRDefault="00C4318C" w14:paraId="4F524A66" wp14:textId="77777777">
      <w:r>
        <w:t>Each USGS science center will need to implement data management practices to meet these new policies that are consistent with local research activities. A science center data management strategy is a plan to meet these goals. It serves as a foundation for decisions about staffing, training, tools, procedures, and supervision; a demonstration of commitment to complying with policy; and a guide for researchers. This template for science center strategies uses the USGS Science Data Lifecycle as a structure.</w:t>
      </w:r>
    </w:p>
    <w:p xmlns:wp14="http://schemas.microsoft.com/office/word/2010/wordml" w:rsidR="004C7675" w:rsidRDefault="00C4318C" w14:paraId="59AD10AE" wp14:textId="77777777">
      <w:pPr>
        <w:pStyle w:val="Heading1"/>
      </w:pPr>
      <w:bookmarkStart w:name="h.1fob9te" w:colFirst="0" w:colLast="0" w:id="2"/>
      <w:bookmarkEnd w:id="2"/>
      <w:r>
        <w:lastRenderedPageBreak/>
        <w:t>Title</w:t>
      </w:r>
    </w:p>
    <w:p xmlns:wp14="http://schemas.microsoft.com/office/word/2010/wordml" w:rsidR="004C7675" w:rsidRDefault="00C4318C" w14:paraId="7E3FE937" wp14:textId="77777777">
      <w:r>
        <w:t>Science Center Strategy developed for</w:t>
      </w:r>
    </w:p>
    <w:tbl>
      <w:tblPr>
        <w:tblStyle w:val="a"/>
        <w:tblW w:w="9360" w:type="dxa"/>
        <w:tblInd w:w="-2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9360"/>
      </w:tblGrid>
      <w:tr xmlns:wp14="http://schemas.microsoft.com/office/word/2010/wordml" w:rsidR="004C7675" w:rsidTr="004C7675" w14:paraId="3A55B60A" wp14:textId="77777777">
        <w:tc>
          <w:tcPr>
            <w:tcW w:w="9360" w:type="dxa"/>
            <w:tcMar>
              <w:top w:w="100" w:type="dxa"/>
              <w:left w:w="100" w:type="dxa"/>
              <w:bottom w:w="100" w:type="dxa"/>
              <w:right w:w="100" w:type="dxa"/>
            </w:tcMar>
          </w:tcPr>
          <w:p w:rsidR="004C7675" w:rsidRDefault="00C4318C" w14:paraId="241CEAB3" wp14:textId="77777777">
            <w:pPr>
              <w:widowControl w:val="0"/>
              <w:spacing w:line="240" w:lineRule="auto"/>
            </w:pPr>
            <w:r>
              <w:t xml:space="preserve">Insert Name of Science Center </w:t>
            </w:r>
          </w:p>
        </w:tc>
      </w:tr>
    </w:tbl>
    <w:p xmlns:wp14="http://schemas.microsoft.com/office/word/2010/wordml" w:rsidR="004C7675" w:rsidRDefault="00C4318C" w14:paraId="26509D13" wp14:textId="77777777">
      <w:r>
        <w:t xml:space="preserve">Prepared on </w:t>
      </w:r>
    </w:p>
    <w:tbl>
      <w:tblPr>
        <w:tblStyle w:val="a0"/>
        <w:tblW w:w="9360" w:type="dxa"/>
        <w:tblInd w:w="-2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9360"/>
      </w:tblGrid>
      <w:tr xmlns:wp14="http://schemas.microsoft.com/office/word/2010/wordml" w:rsidR="004C7675" w:rsidTr="004C7675" w14:paraId="250550D8" wp14:textId="77777777">
        <w:tc>
          <w:tcPr>
            <w:tcW w:w="9360" w:type="dxa"/>
            <w:tcMar>
              <w:top w:w="100" w:type="dxa"/>
              <w:left w:w="100" w:type="dxa"/>
              <w:bottom w:w="100" w:type="dxa"/>
              <w:right w:w="100" w:type="dxa"/>
            </w:tcMar>
          </w:tcPr>
          <w:p w:rsidR="004C7675" w:rsidRDefault="00C4318C" w14:paraId="2A99BC8D" wp14:textId="77777777">
            <w:pPr>
              <w:widowControl w:val="0"/>
              <w:spacing w:line="240" w:lineRule="auto"/>
            </w:pPr>
            <w:r>
              <w:t>Insert Date</w:t>
            </w:r>
          </w:p>
        </w:tc>
      </w:tr>
    </w:tbl>
    <w:p xmlns:wp14="http://schemas.microsoft.com/office/word/2010/wordml" w:rsidR="004C7675" w:rsidRDefault="004C7675" w14:paraId="0A37501D" wp14:textId="77777777"/>
    <w:p xmlns:wp14="http://schemas.microsoft.com/office/word/2010/wordml" w:rsidR="004C7675" w:rsidRDefault="00C4318C" w14:paraId="406425CA" wp14:textId="77777777">
      <w:pPr>
        <w:keepNext/>
        <w:keepLines/>
        <w:spacing w:before="240" w:line="259" w:lineRule="auto"/>
      </w:pPr>
      <w:r>
        <w:rPr>
          <w:rFonts w:ascii="Calibri" w:hAnsi="Calibri" w:eastAsia="Calibri" w:cs="Calibri"/>
          <w:color w:val="2E75B5"/>
          <w:sz w:val="32"/>
          <w:szCs w:val="32"/>
        </w:rPr>
        <w:t>Contents</w:t>
      </w:r>
    </w:p>
    <w:p xmlns:wp14="http://schemas.microsoft.com/office/word/2010/wordml" w:rsidR="004C7675" w:rsidRDefault="00C4318C" w14:paraId="7B9D7542" wp14:textId="77777777">
      <w:pPr>
        <w:ind w:left="360"/>
      </w:pPr>
      <w:hyperlink w:anchor="h.30j0zll">
        <w:r>
          <w:rPr>
            <w:color w:val="1155CC"/>
            <w:u w:val="single"/>
          </w:rPr>
          <w:t>Preface</w:t>
        </w:r>
      </w:hyperlink>
    </w:p>
    <w:p xmlns:wp14="http://schemas.microsoft.com/office/word/2010/wordml" w:rsidR="004C7675" w:rsidRDefault="00C4318C" w14:paraId="3B6F3ACC" wp14:textId="77777777">
      <w:pPr>
        <w:ind w:left="360"/>
      </w:pPr>
      <w:hyperlink w:anchor="h.1fob9te">
        <w:r>
          <w:rPr>
            <w:color w:val="1155CC"/>
            <w:u w:val="single"/>
          </w:rPr>
          <w:t>Title</w:t>
        </w:r>
      </w:hyperlink>
    </w:p>
    <w:p xmlns:wp14="http://schemas.microsoft.com/office/word/2010/wordml" w:rsidR="004C7675" w:rsidRDefault="00C4318C" w14:paraId="4A5278C6" wp14:textId="77777777">
      <w:pPr>
        <w:ind w:left="360"/>
      </w:pPr>
      <w:hyperlink w:anchor="h.3znysh7">
        <w:r>
          <w:rPr>
            <w:color w:val="1155CC"/>
            <w:u w:val="single"/>
          </w:rPr>
          <w:t>Roles and Responsibilities</w:t>
        </w:r>
      </w:hyperlink>
    </w:p>
    <w:p xmlns:wp14="http://schemas.microsoft.com/office/word/2010/wordml" w:rsidR="004C7675" w:rsidRDefault="00C4318C" w14:paraId="38E34E2D" wp14:textId="77777777">
      <w:pPr>
        <w:ind w:left="720"/>
      </w:pPr>
      <w:hyperlink w:anchor="h.2et92p0">
        <w:r>
          <w:rPr>
            <w:color w:val="1155CC"/>
            <w:u w:val="single"/>
          </w:rPr>
          <w:t>Plan</w:t>
        </w:r>
      </w:hyperlink>
    </w:p>
    <w:p xmlns:wp14="http://schemas.microsoft.com/office/word/2010/wordml" w:rsidR="004C7675" w:rsidRDefault="00C4318C" w14:paraId="27F4F6A5" wp14:textId="77777777">
      <w:pPr>
        <w:ind w:left="720"/>
      </w:pPr>
      <w:hyperlink w:anchor="h.tyjcwt">
        <w:r>
          <w:rPr>
            <w:color w:val="1155CC"/>
            <w:u w:val="single"/>
          </w:rPr>
          <w:t>Acquire, Process, and Analyze</w:t>
        </w:r>
      </w:hyperlink>
    </w:p>
    <w:p xmlns:wp14="http://schemas.microsoft.com/office/word/2010/wordml" w:rsidR="004C7675" w:rsidRDefault="00C4318C" w14:paraId="75AE77B1" wp14:textId="77777777">
      <w:pPr>
        <w:ind w:left="720"/>
      </w:pPr>
      <w:hyperlink w:anchor="h.3dy6vkm">
        <w:r>
          <w:rPr>
            <w:color w:val="1155CC"/>
            <w:u w:val="single"/>
          </w:rPr>
          <w:t>Backup and Secure</w:t>
        </w:r>
      </w:hyperlink>
    </w:p>
    <w:p xmlns:wp14="http://schemas.microsoft.com/office/word/2010/wordml" w:rsidR="004C7675" w:rsidRDefault="00C4318C" w14:paraId="0037F1E6" wp14:textId="77777777">
      <w:pPr>
        <w:ind w:left="720"/>
      </w:pPr>
      <w:hyperlink w:anchor="h.1t3h5sf">
        <w:r>
          <w:rPr>
            <w:color w:val="1155CC"/>
            <w:u w:val="single"/>
          </w:rPr>
          <w:t>Describe</w:t>
        </w:r>
      </w:hyperlink>
    </w:p>
    <w:p xmlns:wp14="http://schemas.microsoft.com/office/word/2010/wordml" w:rsidR="004C7675" w:rsidRDefault="00C4318C" w14:paraId="10E08013" wp14:textId="77777777">
      <w:pPr>
        <w:ind w:left="720"/>
      </w:pPr>
      <w:hyperlink w:anchor="h.4d34og8">
        <w:r>
          <w:rPr>
            <w:color w:val="1155CC"/>
            <w:u w:val="single"/>
          </w:rPr>
          <w:t>Manage Quality</w:t>
        </w:r>
      </w:hyperlink>
    </w:p>
    <w:p xmlns:wp14="http://schemas.microsoft.com/office/word/2010/wordml" w:rsidR="004C7675" w:rsidRDefault="00C4318C" w14:paraId="1C70E77C" wp14:textId="77777777">
      <w:pPr>
        <w:ind w:left="720"/>
      </w:pPr>
      <w:hyperlink w:anchor="h.2s8eyo1">
        <w:r>
          <w:rPr>
            <w:color w:val="1155CC"/>
            <w:u w:val="single"/>
          </w:rPr>
          <w:t>Preserve</w:t>
        </w:r>
      </w:hyperlink>
    </w:p>
    <w:p xmlns:wp14="http://schemas.microsoft.com/office/word/2010/wordml" w:rsidR="004C7675" w:rsidRDefault="00C4318C" w14:paraId="52D8AF34" wp14:textId="77777777">
      <w:pPr>
        <w:ind w:left="720"/>
      </w:pPr>
      <w:hyperlink w:anchor="h.17dp8vu">
        <w:r>
          <w:rPr>
            <w:color w:val="1155CC"/>
            <w:u w:val="single"/>
          </w:rPr>
          <w:t>Publish/Share</w:t>
        </w:r>
      </w:hyperlink>
    </w:p>
    <w:p xmlns:wp14="http://schemas.microsoft.com/office/word/2010/wordml" w:rsidR="004C7675" w:rsidRDefault="00C4318C" w14:paraId="08E7CB28" wp14:textId="77777777">
      <w:pPr>
        <w:ind w:left="360"/>
      </w:pPr>
      <w:hyperlink w:anchor="h.3rdcrjn">
        <w:r>
          <w:rPr>
            <w:color w:val="1155CC"/>
            <w:u w:val="single"/>
          </w:rPr>
          <w:t>Infrastructure</w:t>
        </w:r>
      </w:hyperlink>
    </w:p>
    <w:p xmlns:wp14="http://schemas.microsoft.com/office/word/2010/wordml" w:rsidR="004C7675" w:rsidRDefault="00C4318C" w14:paraId="35E74B61" wp14:textId="77777777">
      <w:pPr>
        <w:ind w:left="720"/>
      </w:pPr>
      <w:hyperlink w:anchor="h.26in1rg">
        <w:r>
          <w:rPr>
            <w:color w:val="1155CC"/>
            <w:u w:val="single"/>
          </w:rPr>
          <w:t>Plan</w:t>
        </w:r>
      </w:hyperlink>
    </w:p>
    <w:p xmlns:wp14="http://schemas.microsoft.com/office/word/2010/wordml" w:rsidR="004C7675" w:rsidRDefault="00C4318C" w14:paraId="34545BF5" wp14:textId="77777777">
      <w:pPr>
        <w:ind w:left="720"/>
      </w:pPr>
      <w:hyperlink w:anchor="h.1ksv4uv">
        <w:r>
          <w:rPr>
            <w:color w:val="1155CC"/>
            <w:u w:val="single"/>
          </w:rPr>
          <w:t>Acquire, Process, and Analyze</w:t>
        </w:r>
      </w:hyperlink>
    </w:p>
    <w:p xmlns:wp14="http://schemas.microsoft.com/office/word/2010/wordml" w:rsidR="004C7675" w:rsidRDefault="00C4318C" w14:paraId="2FBD3BC9" wp14:textId="77777777">
      <w:pPr>
        <w:ind w:left="720"/>
      </w:pPr>
      <w:hyperlink w:anchor="h.44sinio">
        <w:r>
          <w:rPr>
            <w:color w:val="1155CC"/>
            <w:u w:val="single"/>
          </w:rPr>
          <w:t>Backup and Secure</w:t>
        </w:r>
      </w:hyperlink>
    </w:p>
    <w:p xmlns:wp14="http://schemas.microsoft.com/office/word/2010/wordml" w:rsidR="004C7675" w:rsidRDefault="00C4318C" w14:paraId="6D94047B" wp14:textId="77777777">
      <w:pPr>
        <w:ind w:left="720"/>
      </w:pPr>
      <w:hyperlink w:anchor="h.2jxsxqh">
        <w:r>
          <w:rPr>
            <w:color w:val="1155CC"/>
            <w:u w:val="single"/>
          </w:rPr>
          <w:t>Describe</w:t>
        </w:r>
      </w:hyperlink>
    </w:p>
    <w:p xmlns:wp14="http://schemas.microsoft.com/office/word/2010/wordml" w:rsidR="004C7675" w:rsidRDefault="00C4318C" w14:paraId="6DD56623" wp14:textId="77777777">
      <w:pPr>
        <w:ind w:left="720"/>
      </w:pPr>
      <w:hyperlink w:anchor="h.4i7ojhp">
        <w:r>
          <w:rPr>
            <w:color w:val="1155CC"/>
            <w:u w:val="single"/>
          </w:rPr>
          <w:t>Preserve</w:t>
        </w:r>
      </w:hyperlink>
    </w:p>
    <w:p xmlns:wp14="http://schemas.microsoft.com/office/word/2010/wordml" w:rsidR="004C7675" w:rsidRDefault="00C4318C" w14:paraId="1CC098A6" wp14:textId="77777777">
      <w:pPr>
        <w:ind w:left="720"/>
      </w:pPr>
      <w:hyperlink w:anchor="h.2bn6wsx">
        <w:r>
          <w:rPr>
            <w:color w:val="1155CC"/>
            <w:u w:val="single"/>
          </w:rPr>
          <w:t>Publish/ Share</w:t>
        </w:r>
      </w:hyperlink>
    </w:p>
    <w:p xmlns:wp14="http://schemas.microsoft.com/office/word/2010/wordml" w:rsidR="004C7675" w:rsidRDefault="00C4318C" w14:paraId="1369E310" wp14:textId="77777777">
      <w:pPr>
        <w:ind w:left="360"/>
      </w:pPr>
      <w:hyperlink w:anchor="h.qsh70q">
        <w:r>
          <w:rPr>
            <w:color w:val="1155CC"/>
            <w:u w:val="single"/>
          </w:rPr>
          <w:t>Additional Options</w:t>
        </w:r>
      </w:hyperlink>
    </w:p>
    <w:p xmlns:wp14="http://schemas.microsoft.com/office/word/2010/wordml" w:rsidR="004C7675" w:rsidRDefault="00C4318C" w14:paraId="3F2F5375" wp14:textId="77777777">
      <w:pPr>
        <w:ind w:left="720"/>
      </w:pPr>
      <w:hyperlink w:anchor="h.3as4poj">
        <w:r>
          <w:rPr>
            <w:color w:val="1155CC"/>
            <w:u w:val="single"/>
          </w:rPr>
          <w:t>Approved Data Package Content</w:t>
        </w:r>
      </w:hyperlink>
    </w:p>
    <w:p xmlns:wp14="http://schemas.microsoft.com/office/word/2010/wordml" w:rsidR="004C7675" w:rsidRDefault="00C4318C" w14:paraId="75C5F8BF" wp14:textId="77777777">
      <w:pPr>
        <w:ind w:left="720"/>
      </w:pPr>
      <w:hyperlink w:anchor="h.2p2csry">
        <w:r>
          <w:rPr>
            <w:color w:val="1155CC"/>
            <w:u w:val="single"/>
          </w:rPr>
          <w:t>Provisional Data Release</w:t>
        </w:r>
      </w:hyperlink>
    </w:p>
    <w:p xmlns:wp14="http://schemas.microsoft.com/office/word/2010/wordml" w:rsidR="004C7675" w:rsidRDefault="00C4318C" w14:paraId="5551892C" wp14:textId="77777777">
      <w:pPr>
        <w:ind w:left="720"/>
      </w:pPr>
      <w:hyperlink w:anchor="h.147n2zr">
        <w:r>
          <w:rPr>
            <w:color w:val="1155CC"/>
            <w:u w:val="single"/>
          </w:rPr>
          <w:t>Data Management Plan Elements</w:t>
        </w:r>
      </w:hyperlink>
    </w:p>
    <w:p xmlns:wp14="http://schemas.microsoft.com/office/word/2010/wordml" w:rsidR="004C7675" w:rsidRDefault="00C4318C" w14:paraId="7FF148AA" wp14:textId="77777777">
      <w:pPr>
        <w:ind w:left="360"/>
      </w:pPr>
      <w:hyperlink w:anchor="h.3o7alnk">
        <w:r>
          <w:rPr>
            <w:color w:val="1155CC"/>
            <w:u w:val="single"/>
          </w:rPr>
          <w:t>Appendix</w:t>
        </w:r>
      </w:hyperlink>
    </w:p>
    <w:p xmlns:wp14="http://schemas.microsoft.com/office/word/2010/wordml" w:rsidR="004C7675" w:rsidRDefault="00C4318C" w14:paraId="15E4D90E" wp14:textId="77777777">
      <w:pPr>
        <w:ind w:left="720"/>
      </w:pPr>
      <w:hyperlink w:anchor="h.23ckvvd">
        <w:r>
          <w:rPr>
            <w:color w:val="1155CC"/>
            <w:u w:val="single"/>
          </w:rPr>
          <w:t>USGS Data Lifecycle Model</w:t>
        </w:r>
      </w:hyperlink>
    </w:p>
    <w:p xmlns:wp14="http://schemas.microsoft.com/office/word/2010/wordml" w:rsidR="004C7675" w:rsidRDefault="00C4318C" w14:paraId="32E1BFAF" wp14:textId="77777777">
      <w:pPr>
        <w:ind w:left="720"/>
      </w:pPr>
      <w:hyperlink w:anchor="h.ihv636">
        <w:r>
          <w:rPr>
            <w:color w:val="1155CC"/>
            <w:u w:val="single"/>
          </w:rPr>
          <w:t>Definitions</w:t>
        </w:r>
      </w:hyperlink>
    </w:p>
    <w:p xmlns:wp14="http://schemas.microsoft.com/office/word/2010/wordml" w:rsidR="004C7675" w:rsidRDefault="00C4318C" w14:paraId="683ABEE9" wp14:textId="77777777">
      <w:pPr>
        <w:ind w:left="720"/>
      </w:pPr>
      <w:hyperlink w:anchor="h.32hioqz">
        <w:r>
          <w:rPr>
            <w:color w:val="1155CC"/>
            <w:u w:val="single"/>
          </w:rPr>
          <w:t>Roles</w:t>
        </w:r>
      </w:hyperlink>
    </w:p>
    <w:p xmlns:wp14="http://schemas.microsoft.com/office/word/2010/wordml" w:rsidR="004C7675" w:rsidRDefault="00C4318C" w14:paraId="0BD66038" wp14:textId="77777777">
      <w:pPr>
        <w:ind w:left="720"/>
      </w:pPr>
      <w:hyperlink w:anchor="h.1hmsyys">
        <w:r>
          <w:rPr>
            <w:color w:val="1155CC"/>
            <w:u w:val="single"/>
          </w:rPr>
          <w:t>Public Release of Data Packages</w:t>
        </w:r>
      </w:hyperlink>
    </w:p>
    <w:p xmlns:wp14="http://schemas.microsoft.com/office/word/2010/wordml" w:rsidR="004C7675" w:rsidRDefault="00C4318C" w14:paraId="62FD4CCF" wp14:textId="77777777">
      <w:pPr>
        <w:ind w:left="720"/>
      </w:pPr>
      <w:hyperlink w:anchor="h.41mghml">
        <w:r>
          <w:rPr>
            <w:color w:val="1155CC"/>
            <w:u w:val="single"/>
          </w:rPr>
          <w:t>Data Not Suitable for Public Release</w:t>
        </w:r>
      </w:hyperlink>
    </w:p>
    <w:p xmlns:wp14="http://schemas.microsoft.com/office/word/2010/wordml" w:rsidR="004C7675" w:rsidRDefault="00C4318C" w14:paraId="5DAB6C7B" wp14:textId="77777777"/>
    <w:p xmlns:wp14="http://schemas.microsoft.com/office/word/2010/wordml" w:rsidR="004C7675" w:rsidRDefault="00C4318C" w14:paraId="1C59D819" wp14:textId="77777777">
      <w:pPr>
        <w:pStyle w:val="Heading1"/>
      </w:pPr>
      <w:bookmarkStart w:name="h.3znysh7" w:colFirst="0" w:colLast="0" w:id="3"/>
      <w:bookmarkEnd w:id="3"/>
      <w:r>
        <w:lastRenderedPageBreak/>
        <w:t>Roles and Responsibilities</w:t>
      </w:r>
    </w:p>
    <w:p xmlns:wp14="http://schemas.microsoft.com/office/word/2010/wordml" w:rsidR="004C7675" w:rsidRDefault="00C4318C" w14:paraId="1333A0B7" wp14:textId="77777777">
      <w:r>
        <w:t>This section of the strategy identifies roles and procedures that will be used in the science center for data management, organized using the elements of the data lifecycle. For each element, a Roles and Responsibilities Matrix summarizes major steps in the procedure and identifies who is involved in each step. The matrix uses the following RACI model (</w:t>
      </w:r>
      <w:hyperlink r:id="rId9">
        <w:r>
          <w:rPr>
            <w:color w:val="1155CC"/>
            <w:u w:val="single"/>
          </w:rPr>
          <w:t>http://racichart.org/</w:t>
        </w:r>
      </w:hyperlink>
      <w:r>
        <w:t>) to designate responsibilities:</w:t>
      </w:r>
    </w:p>
    <w:p xmlns:wp14="http://schemas.microsoft.com/office/word/2010/wordml" w:rsidR="004C7675" w:rsidRDefault="00C4318C" w14:paraId="0F4B8D3D" wp14:textId="77777777">
      <w:pPr>
        <w:numPr>
          <w:ilvl w:val="0"/>
          <w:numId w:val="8"/>
        </w:numPr>
        <w:ind w:hanging="360"/>
        <w:contextualSpacing/>
      </w:pPr>
      <w:r>
        <w:t>R stands for Responsible -- the person who will actually do the work, one individual per step.</w:t>
      </w:r>
    </w:p>
    <w:p xmlns:wp14="http://schemas.microsoft.com/office/word/2010/wordml" w:rsidR="004C7675" w:rsidRDefault="00C4318C" w14:paraId="5E0C7B52" wp14:textId="77777777">
      <w:pPr>
        <w:numPr>
          <w:ilvl w:val="0"/>
          <w:numId w:val="8"/>
        </w:numPr>
        <w:ind w:hanging="360"/>
        <w:contextualSpacing/>
      </w:pPr>
      <w:r>
        <w:t>A stands for Accountable – the person who approves the work and ensures that it is completed, zero or one per step.</w:t>
      </w:r>
    </w:p>
    <w:p xmlns:wp14="http://schemas.microsoft.com/office/word/2010/wordml" w:rsidR="004C7675" w:rsidRDefault="00C4318C" w14:paraId="5764861B" wp14:textId="77777777">
      <w:pPr>
        <w:numPr>
          <w:ilvl w:val="0"/>
          <w:numId w:val="8"/>
        </w:numPr>
        <w:ind w:hanging="360"/>
        <w:contextualSpacing/>
      </w:pPr>
      <w:r>
        <w:t>C stands for Consulted – people who provide advice, assistance, or agreement before the step is completed; zero, one, or several per step.</w:t>
      </w:r>
    </w:p>
    <w:p xmlns:wp14="http://schemas.microsoft.com/office/word/2010/wordml" w:rsidR="004C7675" w:rsidRDefault="00C4318C" w14:paraId="44170AD3" wp14:textId="77777777">
      <w:pPr>
        <w:numPr>
          <w:ilvl w:val="0"/>
          <w:numId w:val="8"/>
        </w:numPr>
        <w:ind w:hanging="360"/>
        <w:contextualSpacing/>
      </w:pPr>
      <w:r>
        <w:t>I stands for Informed – people who must be told after the step is completed; zero, one, or several per step.</w:t>
      </w:r>
    </w:p>
    <w:p xmlns:wp14="http://schemas.microsoft.com/office/word/2010/wordml" w:rsidR="004C7675" w:rsidRDefault="00C4318C" w14:paraId="0E1BAC9C" wp14:textId="77777777">
      <w:r>
        <w:t>The column headings used in the examples below are role titles defined in the Appendix section C. Additional roles or variations in the definitions might be required to fit your science center staffing.  To customize this section for your science center, identify the roles that apply to each lifecycle element and adjust the process steps to fit your research and management activities.  USGS Operational Database standard operating procedures can be applied in addition to this section.  Your science center staff might appreciate identification of the people or job titles that play each role.  (Reference Appendix section C pt. 2 for a listing of suggested specific job titles.)</w:t>
      </w:r>
    </w:p>
    <w:p xmlns:wp14="http://schemas.microsoft.com/office/word/2010/wordml" w:rsidR="004C7675" w:rsidRDefault="00C4318C" w14:paraId="3B6BC700" wp14:textId="77777777">
      <w:pPr>
        <w:pStyle w:val="Heading2"/>
        <w:keepNext w:val="0"/>
        <w:keepLines w:val="0"/>
      </w:pPr>
      <w:bookmarkStart w:name="h.2et92p0" w:colFirst="0" w:colLast="0" w:id="4"/>
      <w:bookmarkEnd w:id="4"/>
      <w:r>
        <w:rPr>
          <w:sz w:val="34"/>
          <w:szCs w:val="34"/>
        </w:rPr>
        <w:t>Plan</w:t>
      </w:r>
    </w:p>
    <w:p xmlns:wp14="http://schemas.microsoft.com/office/word/2010/wordml" w:rsidR="004C7675" w:rsidRDefault="00C4318C" w14:paraId="4666C3DA" wp14:textId="77777777">
      <w:r>
        <w:t xml:space="preserve">Goal: To create a data management plan (DMP) that documents data management approaches, needed resources, and data outputs for a project. </w:t>
      </w:r>
    </w:p>
    <w:p xmlns:wp14="http://schemas.microsoft.com/office/word/2010/wordml" w:rsidR="004C7675" w:rsidRDefault="004C7675" w14:paraId="02EB378F" wp14:textId="77777777"/>
    <w:p xmlns:wp14="http://schemas.microsoft.com/office/word/2010/wordml" w:rsidR="004C7675" w:rsidRDefault="00C4318C" w14:paraId="06CDB0AD" wp14:textId="77777777">
      <w:r>
        <w:rPr>
          <w:i/>
        </w:rPr>
        <w:t>Customize the roles and process steps that apply to your science center.</w:t>
      </w:r>
    </w:p>
    <w:tbl>
      <w:tblPr>
        <w:tblStyle w:val="a1"/>
        <w:tblW w:w="936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2520"/>
        <w:gridCol w:w="1140"/>
        <w:gridCol w:w="1140"/>
        <w:gridCol w:w="1140"/>
        <w:gridCol w:w="1140"/>
        <w:gridCol w:w="1140"/>
        <w:gridCol w:w="1140"/>
      </w:tblGrid>
      <w:tr xmlns:wp14="http://schemas.microsoft.com/office/word/2010/wordml" w:rsidR="004C7675" w:rsidTr="004C7675" w14:paraId="0C7CA1F0" wp14:textId="77777777">
        <w:trPr>
          <w:trHeight w:val="420"/>
        </w:trPr>
        <w:tc>
          <w:tcPr>
            <w:tcW w:w="2520" w:type="dxa"/>
            <w:vMerge w:val="restart"/>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004C7675" w:rsidRDefault="00C4318C" w14:paraId="207EF2FB" wp14:textId="77777777">
            <w:pPr>
              <w:spacing w:line="240" w:lineRule="auto"/>
              <w:contextualSpacing w:val="0"/>
            </w:pPr>
            <w:r>
              <w:t>Process Steps</w:t>
            </w:r>
          </w:p>
        </w:tc>
        <w:tc>
          <w:tcPr>
            <w:tcW w:w="1140" w:type="dxa"/>
            <w:tcBorders>
              <w:top w:val="single" w:color="000000" w:sz="8" w:space="0"/>
              <w:left w:val="nil"/>
              <w:bottom w:val="single" w:color="000000" w:sz="8" w:space="0"/>
              <w:right w:val="single" w:color="000000" w:sz="8" w:space="0"/>
            </w:tcBorders>
            <w:tcMar>
              <w:top w:w="100" w:type="dxa"/>
              <w:left w:w="100" w:type="dxa"/>
              <w:bottom w:w="100" w:type="dxa"/>
              <w:right w:w="100" w:type="dxa"/>
            </w:tcMar>
          </w:tcPr>
          <w:p w:rsidR="004C7675" w:rsidRDefault="00C4318C" w14:paraId="5061CC5C" wp14:textId="77777777">
            <w:pPr>
              <w:spacing w:line="240" w:lineRule="auto"/>
              <w:contextualSpacing w:val="0"/>
            </w:pPr>
            <w:r>
              <w:rPr>
                <w:sz w:val="18"/>
                <w:szCs w:val="18"/>
              </w:rPr>
              <w:t>Approving Officials</w:t>
            </w:r>
          </w:p>
        </w:tc>
        <w:tc>
          <w:tcPr>
            <w:tcW w:w="1140" w:type="dxa"/>
            <w:tcBorders>
              <w:top w:val="single" w:color="000000" w:sz="8" w:space="0"/>
              <w:left w:val="nil"/>
              <w:bottom w:val="single" w:color="000000" w:sz="8" w:space="0"/>
              <w:right w:val="single" w:color="000000" w:sz="8" w:space="0"/>
            </w:tcBorders>
            <w:tcMar>
              <w:top w:w="100" w:type="dxa"/>
              <w:left w:w="100" w:type="dxa"/>
              <w:bottom w:w="100" w:type="dxa"/>
              <w:right w:w="100" w:type="dxa"/>
            </w:tcMar>
          </w:tcPr>
          <w:p w:rsidR="004C7675" w:rsidRDefault="00C4318C" w14:paraId="4DE6759E" wp14:textId="77777777">
            <w:pPr>
              <w:spacing w:line="240" w:lineRule="auto"/>
              <w:contextualSpacing w:val="0"/>
            </w:pPr>
            <w:r>
              <w:rPr>
                <w:sz w:val="18"/>
                <w:szCs w:val="18"/>
              </w:rPr>
              <w:t>Data Management Staff</w:t>
            </w:r>
          </w:p>
        </w:tc>
        <w:tc>
          <w:tcPr>
            <w:tcW w:w="1140" w:type="dxa"/>
            <w:tcBorders>
              <w:top w:val="single" w:color="000000" w:sz="8" w:space="0"/>
              <w:left w:val="nil"/>
              <w:bottom w:val="single" w:color="000000" w:sz="8" w:space="0"/>
              <w:right w:val="single" w:color="000000" w:sz="8" w:space="0"/>
            </w:tcBorders>
            <w:tcMar>
              <w:top w:w="100" w:type="dxa"/>
              <w:left w:w="100" w:type="dxa"/>
              <w:bottom w:w="100" w:type="dxa"/>
              <w:right w:w="100" w:type="dxa"/>
            </w:tcMar>
          </w:tcPr>
          <w:p w:rsidR="004C7675" w:rsidRDefault="00C4318C" w14:paraId="057BCF97" wp14:textId="77777777">
            <w:pPr>
              <w:spacing w:line="240" w:lineRule="auto"/>
              <w:contextualSpacing w:val="0"/>
            </w:pPr>
            <w:r>
              <w:rPr>
                <w:sz w:val="18"/>
                <w:szCs w:val="18"/>
              </w:rPr>
              <w:t>IT Staff</w:t>
            </w:r>
          </w:p>
        </w:tc>
        <w:tc>
          <w:tcPr>
            <w:tcW w:w="1140" w:type="dxa"/>
            <w:tcBorders>
              <w:top w:val="single" w:color="000000" w:sz="8" w:space="0"/>
              <w:left w:val="nil"/>
              <w:bottom w:val="single" w:color="000000" w:sz="8" w:space="0"/>
              <w:right w:val="single" w:color="000000" w:sz="8" w:space="0"/>
            </w:tcBorders>
            <w:tcMar>
              <w:top w:w="100" w:type="dxa"/>
              <w:left w:w="100" w:type="dxa"/>
              <w:bottom w:w="100" w:type="dxa"/>
              <w:right w:w="100" w:type="dxa"/>
            </w:tcMar>
          </w:tcPr>
          <w:p w:rsidR="004C7675" w:rsidRDefault="00C4318C" w14:paraId="1FFE25D9" wp14:textId="77777777">
            <w:pPr>
              <w:spacing w:line="240" w:lineRule="auto"/>
              <w:contextualSpacing w:val="0"/>
            </w:pPr>
            <w:r>
              <w:rPr>
                <w:sz w:val="18"/>
                <w:szCs w:val="18"/>
              </w:rPr>
              <w:t>Center Level Managers</w:t>
            </w:r>
          </w:p>
        </w:tc>
        <w:tc>
          <w:tcPr>
            <w:tcW w:w="1140" w:type="dxa"/>
            <w:tcBorders>
              <w:top w:val="single" w:color="000000" w:sz="8" w:space="0"/>
              <w:left w:val="nil"/>
              <w:bottom w:val="single" w:color="000000" w:sz="8" w:space="0"/>
              <w:right w:val="single" w:color="000000" w:sz="8" w:space="0"/>
            </w:tcBorders>
            <w:tcMar>
              <w:top w:w="100" w:type="dxa"/>
              <w:left w:w="100" w:type="dxa"/>
              <w:bottom w:w="100" w:type="dxa"/>
              <w:right w:w="100" w:type="dxa"/>
            </w:tcMar>
          </w:tcPr>
          <w:p w:rsidR="004C7675" w:rsidRDefault="00C4318C" w14:paraId="5FD23E27" wp14:textId="77777777">
            <w:pPr>
              <w:spacing w:line="240" w:lineRule="auto"/>
              <w:contextualSpacing w:val="0"/>
            </w:pPr>
            <w:r>
              <w:rPr>
                <w:sz w:val="18"/>
                <w:szCs w:val="18"/>
              </w:rPr>
              <w:t>Data Producers</w:t>
            </w:r>
          </w:p>
        </w:tc>
        <w:tc>
          <w:tcPr>
            <w:tcW w:w="1140" w:type="dxa"/>
            <w:tcMar>
              <w:top w:w="100" w:type="dxa"/>
              <w:left w:w="100" w:type="dxa"/>
              <w:bottom w:w="100" w:type="dxa"/>
              <w:right w:w="100" w:type="dxa"/>
            </w:tcMar>
          </w:tcPr>
          <w:p w:rsidR="004C7675" w:rsidRDefault="00C4318C" w14:paraId="5D18B8C0" wp14:textId="77777777">
            <w:pPr>
              <w:spacing w:line="240" w:lineRule="auto"/>
              <w:contextualSpacing w:val="0"/>
            </w:pPr>
            <w:r>
              <w:rPr>
                <w:sz w:val="18"/>
                <w:szCs w:val="18"/>
              </w:rPr>
              <w:t>Information Reviewers</w:t>
            </w:r>
          </w:p>
        </w:tc>
      </w:tr>
      <w:tr xmlns:wp14="http://schemas.microsoft.com/office/word/2010/wordml" w:rsidR="004C7675" w:rsidTr="004C7675" w14:paraId="0DCCB0DB" wp14:textId="77777777">
        <w:trPr>
          <w:trHeight w:val="420"/>
        </w:trPr>
        <w:tc>
          <w:tcPr>
            <w:tcW w:w="2520" w:type="dxa"/>
            <w:vMerge/>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004C7675" w:rsidRDefault="004C7675" w14:paraId="6A05A809" wp14:textId="77777777">
            <w:pPr>
              <w:spacing w:line="240" w:lineRule="auto"/>
              <w:contextualSpacing w:val="0"/>
            </w:pPr>
          </w:p>
        </w:tc>
        <w:tc>
          <w:tcPr>
            <w:tcW w:w="1140" w:type="dxa"/>
            <w:tcMar>
              <w:top w:w="100" w:type="dxa"/>
              <w:left w:w="100" w:type="dxa"/>
              <w:bottom w:w="100" w:type="dxa"/>
              <w:right w:w="100" w:type="dxa"/>
            </w:tcMar>
          </w:tcPr>
          <w:p w:rsidR="004C7675" w:rsidRDefault="00C4318C" w14:paraId="795CE886" wp14:textId="77777777">
            <w:pPr>
              <w:spacing w:line="240" w:lineRule="auto"/>
              <w:contextualSpacing w:val="0"/>
            </w:pPr>
            <w:r>
              <w:rPr>
                <w:sz w:val="18"/>
                <w:szCs w:val="18"/>
              </w:rPr>
              <w:t>(Job Titles)</w:t>
            </w:r>
          </w:p>
        </w:tc>
        <w:tc>
          <w:tcPr>
            <w:tcW w:w="1140" w:type="dxa"/>
            <w:tcMar>
              <w:top w:w="100" w:type="dxa"/>
              <w:left w:w="100" w:type="dxa"/>
              <w:bottom w:w="100" w:type="dxa"/>
              <w:right w:w="100" w:type="dxa"/>
            </w:tcMar>
          </w:tcPr>
          <w:p w:rsidR="004C7675" w:rsidRDefault="004C7675" w14:paraId="5A39BBE3" wp14:textId="77777777">
            <w:pPr>
              <w:spacing w:line="240" w:lineRule="auto"/>
              <w:contextualSpacing w:val="0"/>
            </w:pPr>
          </w:p>
        </w:tc>
        <w:tc>
          <w:tcPr>
            <w:tcW w:w="1140" w:type="dxa"/>
            <w:tcMar>
              <w:top w:w="100" w:type="dxa"/>
              <w:left w:w="100" w:type="dxa"/>
              <w:bottom w:w="100" w:type="dxa"/>
              <w:right w:w="100" w:type="dxa"/>
            </w:tcMar>
          </w:tcPr>
          <w:p w:rsidR="004C7675" w:rsidRDefault="004C7675" w14:paraId="41C8F396" wp14:textId="77777777">
            <w:pPr>
              <w:spacing w:line="240" w:lineRule="auto"/>
              <w:contextualSpacing w:val="0"/>
            </w:pPr>
          </w:p>
        </w:tc>
        <w:tc>
          <w:tcPr>
            <w:tcW w:w="1140" w:type="dxa"/>
            <w:tcMar>
              <w:top w:w="100" w:type="dxa"/>
              <w:left w:w="100" w:type="dxa"/>
              <w:bottom w:w="100" w:type="dxa"/>
              <w:right w:w="100" w:type="dxa"/>
            </w:tcMar>
          </w:tcPr>
          <w:p w:rsidR="004C7675" w:rsidRDefault="004C7675" w14:paraId="72A3D3EC" wp14:textId="77777777">
            <w:pPr>
              <w:spacing w:line="240" w:lineRule="auto"/>
              <w:contextualSpacing w:val="0"/>
            </w:pPr>
          </w:p>
        </w:tc>
        <w:tc>
          <w:tcPr>
            <w:tcW w:w="1140" w:type="dxa"/>
            <w:tcMar>
              <w:top w:w="100" w:type="dxa"/>
              <w:left w:w="100" w:type="dxa"/>
              <w:bottom w:w="100" w:type="dxa"/>
              <w:right w:w="100" w:type="dxa"/>
            </w:tcMar>
          </w:tcPr>
          <w:p w:rsidR="004C7675" w:rsidRDefault="004C7675" w14:paraId="0D0B940D" wp14:textId="77777777">
            <w:pPr>
              <w:spacing w:line="240" w:lineRule="auto"/>
              <w:contextualSpacing w:val="0"/>
            </w:pPr>
          </w:p>
        </w:tc>
        <w:tc>
          <w:tcPr>
            <w:tcW w:w="1140" w:type="dxa"/>
            <w:tcMar>
              <w:top w:w="100" w:type="dxa"/>
              <w:left w:w="100" w:type="dxa"/>
              <w:bottom w:w="100" w:type="dxa"/>
              <w:right w:w="100" w:type="dxa"/>
            </w:tcMar>
          </w:tcPr>
          <w:p w:rsidR="004C7675" w:rsidRDefault="004C7675" w14:paraId="0E27B00A" wp14:textId="77777777">
            <w:pPr>
              <w:spacing w:line="240" w:lineRule="auto"/>
              <w:contextualSpacing w:val="0"/>
            </w:pPr>
          </w:p>
        </w:tc>
      </w:tr>
      <w:tr xmlns:wp14="http://schemas.microsoft.com/office/word/2010/wordml" w:rsidR="004C7675" w:rsidTr="004C7675" w14:paraId="2EDE3EE4" wp14:textId="77777777">
        <w:tc>
          <w:tcPr>
            <w:tcW w:w="2520"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rsidR="004C7675" w:rsidRDefault="00C4318C" w14:paraId="5A005F1B" wp14:textId="77777777">
            <w:pPr>
              <w:spacing w:line="240" w:lineRule="auto"/>
              <w:contextualSpacing w:val="0"/>
            </w:pPr>
            <w:r>
              <w:t>Before finalizing a proposal for a new project, create and submit a project DMP for review.</w:t>
            </w:r>
          </w:p>
        </w:tc>
        <w:tc>
          <w:tcPr>
            <w:tcW w:w="1140" w:type="dxa"/>
            <w:tcMar>
              <w:top w:w="100" w:type="dxa"/>
              <w:left w:w="100" w:type="dxa"/>
              <w:bottom w:w="100" w:type="dxa"/>
              <w:right w:w="100" w:type="dxa"/>
            </w:tcMar>
          </w:tcPr>
          <w:p w:rsidR="004C7675" w:rsidRDefault="004C7675" w14:paraId="60061E4C" wp14:textId="77777777">
            <w:pPr>
              <w:spacing w:line="240" w:lineRule="auto"/>
              <w:contextualSpacing w:val="0"/>
            </w:pPr>
          </w:p>
        </w:tc>
        <w:tc>
          <w:tcPr>
            <w:tcW w:w="1140" w:type="dxa"/>
            <w:tcMar>
              <w:top w:w="100" w:type="dxa"/>
              <w:left w:w="100" w:type="dxa"/>
              <w:bottom w:w="100" w:type="dxa"/>
              <w:right w:w="100" w:type="dxa"/>
            </w:tcMar>
          </w:tcPr>
          <w:p w:rsidR="004C7675" w:rsidRDefault="004C7675" w14:paraId="44EAFD9C" wp14:textId="77777777">
            <w:pPr>
              <w:spacing w:line="240" w:lineRule="auto"/>
              <w:contextualSpacing w:val="0"/>
            </w:pPr>
          </w:p>
        </w:tc>
        <w:tc>
          <w:tcPr>
            <w:tcW w:w="1140" w:type="dxa"/>
            <w:tcMar>
              <w:top w:w="100" w:type="dxa"/>
              <w:left w:w="100" w:type="dxa"/>
              <w:bottom w:w="100" w:type="dxa"/>
              <w:right w:w="100" w:type="dxa"/>
            </w:tcMar>
          </w:tcPr>
          <w:p w:rsidR="004C7675" w:rsidRDefault="004C7675" w14:paraId="4B94D5A5" wp14:textId="77777777">
            <w:pPr>
              <w:spacing w:line="240" w:lineRule="auto"/>
              <w:contextualSpacing w:val="0"/>
            </w:pPr>
          </w:p>
        </w:tc>
        <w:tc>
          <w:tcPr>
            <w:tcW w:w="1140" w:type="dxa"/>
            <w:tcMar>
              <w:top w:w="100" w:type="dxa"/>
              <w:left w:w="100" w:type="dxa"/>
              <w:bottom w:w="100" w:type="dxa"/>
              <w:right w:w="100" w:type="dxa"/>
            </w:tcMar>
          </w:tcPr>
          <w:p w:rsidR="004C7675" w:rsidRDefault="004C7675" w14:paraId="3DEEC669" wp14:textId="77777777">
            <w:pPr>
              <w:spacing w:line="240" w:lineRule="auto"/>
              <w:contextualSpacing w:val="0"/>
            </w:pPr>
          </w:p>
        </w:tc>
        <w:tc>
          <w:tcPr>
            <w:tcW w:w="1140" w:type="dxa"/>
            <w:tcMar>
              <w:top w:w="100" w:type="dxa"/>
              <w:left w:w="100" w:type="dxa"/>
              <w:bottom w:w="100" w:type="dxa"/>
              <w:right w:w="100" w:type="dxa"/>
            </w:tcMar>
          </w:tcPr>
          <w:p w:rsidR="004C7675" w:rsidRDefault="004C7675" w14:paraId="3656B9AB" wp14:textId="77777777">
            <w:pPr>
              <w:spacing w:line="240" w:lineRule="auto"/>
              <w:contextualSpacing w:val="0"/>
            </w:pPr>
          </w:p>
        </w:tc>
        <w:tc>
          <w:tcPr>
            <w:tcW w:w="1140" w:type="dxa"/>
            <w:tcMar>
              <w:top w:w="100" w:type="dxa"/>
              <w:left w:w="100" w:type="dxa"/>
              <w:bottom w:w="100" w:type="dxa"/>
              <w:right w:w="100" w:type="dxa"/>
            </w:tcMar>
          </w:tcPr>
          <w:p w:rsidR="004C7675" w:rsidRDefault="004C7675" w14:paraId="45FB0818" wp14:textId="77777777">
            <w:pPr>
              <w:spacing w:line="240" w:lineRule="auto"/>
              <w:contextualSpacing w:val="0"/>
            </w:pPr>
          </w:p>
        </w:tc>
      </w:tr>
      <w:tr xmlns:wp14="http://schemas.microsoft.com/office/word/2010/wordml" w:rsidR="004C7675" w:rsidTr="004C7675" w14:paraId="0EB9D58F" wp14:textId="77777777">
        <w:tc>
          <w:tcPr>
            <w:tcW w:w="2520"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rsidR="004C7675" w:rsidRDefault="00C4318C" w14:paraId="7AC99075" wp14:textId="77777777">
            <w:pPr>
              <w:spacing w:line="240" w:lineRule="auto"/>
              <w:contextualSpacing w:val="0"/>
            </w:pPr>
            <w:r>
              <w:t xml:space="preserve">Before project data release or end of fiscal </w:t>
            </w:r>
            <w:r>
              <w:lastRenderedPageBreak/>
              <w:t>year closeout revise project DMP.</w:t>
            </w:r>
          </w:p>
        </w:tc>
        <w:tc>
          <w:tcPr>
            <w:tcW w:w="1140" w:type="dxa"/>
            <w:tcMar>
              <w:top w:w="100" w:type="dxa"/>
              <w:left w:w="100" w:type="dxa"/>
              <w:bottom w:w="100" w:type="dxa"/>
              <w:right w:w="100" w:type="dxa"/>
            </w:tcMar>
          </w:tcPr>
          <w:p w:rsidR="004C7675" w:rsidRDefault="004C7675" w14:paraId="049F31CB" wp14:textId="77777777">
            <w:pPr>
              <w:spacing w:line="240" w:lineRule="auto"/>
              <w:contextualSpacing w:val="0"/>
            </w:pPr>
          </w:p>
        </w:tc>
        <w:tc>
          <w:tcPr>
            <w:tcW w:w="1140" w:type="dxa"/>
            <w:tcMar>
              <w:top w:w="100" w:type="dxa"/>
              <w:left w:w="100" w:type="dxa"/>
              <w:bottom w:w="100" w:type="dxa"/>
              <w:right w:w="100" w:type="dxa"/>
            </w:tcMar>
          </w:tcPr>
          <w:p w:rsidR="004C7675" w:rsidRDefault="004C7675" w14:paraId="53128261" wp14:textId="77777777">
            <w:pPr>
              <w:spacing w:line="240" w:lineRule="auto"/>
              <w:contextualSpacing w:val="0"/>
            </w:pPr>
          </w:p>
        </w:tc>
        <w:tc>
          <w:tcPr>
            <w:tcW w:w="1140" w:type="dxa"/>
            <w:tcMar>
              <w:top w:w="100" w:type="dxa"/>
              <w:left w:w="100" w:type="dxa"/>
              <w:bottom w:w="100" w:type="dxa"/>
              <w:right w:w="100" w:type="dxa"/>
            </w:tcMar>
          </w:tcPr>
          <w:p w:rsidR="004C7675" w:rsidRDefault="004C7675" w14:paraId="62486C05" wp14:textId="77777777">
            <w:pPr>
              <w:spacing w:line="240" w:lineRule="auto"/>
              <w:contextualSpacing w:val="0"/>
            </w:pPr>
          </w:p>
        </w:tc>
        <w:tc>
          <w:tcPr>
            <w:tcW w:w="1140" w:type="dxa"/>
            <w:tcMar>
              <w:top w:w="100" w:type="dxa"/>
              <w:left w:w="100" w:type="dxa"/>
              <w:bottom w:w="100" w:type="dxa"/>
              <w:right w:w="100" w:type="dxa"/>
            </w:tcMar>
          </w:tcPr>
          <w:p w:rsidR="004C7675" w:rsidRDefault="004C7675" w14:paraId="4101652C" wp14:textId="77777777">
            <w:pPr>
              <w:spacing w:line="240" w:lineRule="auto"/>
              <w:contextualSpacing w:val="0"/>
            </w:pPr>
          </w:p>
        </w:tc>
        <w:tc>
          <w:tcPr>
            <w:tcW w:w="1140" w:type="dxa"/>
            <w:tcMar>
              <w:top w:w="100" w:type="dxa"/>
              <w:left w:w="100" w:type="dxa"/>
              <w:bottom w:w="100" w:type="dxa"/>
              <w:right w:w="100" w:type="dxa"/>
            </w:tcMar>
          </w:tcPr>
          <w:p w:rsidR="004C7675" w:rsidRDefault="004C7675" w14:paraId="4B99056E" wp14:textId="77777777">
            <w:pPr>
              <w:spacing w:line="240" w:lineRule="auto"/>
              <w:contextualSpacing w:val="0"/>
            </w:pPr>
          </w:p>
        </w:tc>
        <w:tc>
          <w:tcPr>
            <w:tcW w:w="1140" w:type="dxa"/>
            <w:tcMar>
              <w:top w:w="100" w:type="dxa"/>
              <w:left w:w="100" w:type="dxa"/>
              <w:bottom w:w="100" w:type="dxa"/>
              <w:right w:w="100" w:type="dxa"/>
            </w:tcMar>
          </w:tcPr>
          <w:p w:rsidR="004C7675" w:rsidRDefault="004C7675" w14:paraId="1299C43A" wp14:textId="77777777">
            <w:pPr>
              <w:spacing w:line="240" w:lineRule="auto"/>
              <w:contextualSpacing w:val="0"/>
            </w:pPr>
          </w:p>
        </w:tc>
      </w:tr>
      <w:tr xmlns:wp14="http://schemas.microsoft.com/office/word/2010/wordml" w:rsidR="004C7675" w:rsidTr="004C7675" w14:paraId="4F6C5FEB" wp14:textId="77777777">
        <w:tc>
          <w:tcPr>
            <w:tcW w:w="2520"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rsidR="004C7675" w:rsidRDefault="00C4318C" w14:paraId="48E9F111" wp14:textId="77777777">
            <w:pPr>
              <w:spacing w:line="240" w:lineRule="auto"/>
              <w:contextualSpacing w:val="0"/>
            </w:pPr>
            <w:r>
              <w:t>Archive final DMP.</w:t>
            </w:r>
          </w:p>
        </w:tc>
        <w:tc>
          <w:tcPr>
            <w:tcW w:w="1140" w:type="dxa"/>
            <w:tcMar>
              <w:top w:w="100" w:type="dxa"/>
              <w:left w:w="100" w:type="dxa"/>
              <w:bottom w:w="100" w:type="dxa"/>
              <w:right w:w="100" w:type="dxa"/>
            </w:tcMar>
          </w:tcPr>
          <w:p w:rsidR="004C7675" w:rsidRDefault="004C7675" w14:paraId="4DDBEF00" wp14:textId="77777777">
            <w:pPr>
              <w:spacing w:line="240" w:lineRule="auto"/>
              <w:contextualSpacing w:val="0"/>
            </w:pPr>
          </w:p>
        </w:tc>
        <w:tc>
          <w:tcPr>
            <w:tcW w:w="1140" w:type="dxa"/>
            <w:tcMar>
              <w:top w:w="100" w:type="dxa"/>
              <w:left w:w="100" w:type="dxa"/>
              <w:bottom w:w="100" w:type="dxa"/>
              <w:right w:w="100" w:type="dxa"/>
            </w:tcMar>
          </w:tcPr>
          <w:p w:rsidR="004C7675" w:rsidRDefault="004C7675" w14:paraId="3461D779" wp14:textId="77777777">
            <w:pPr>
              <w:spacing w:line="240" w:lineRule="auto"/>
              <w:contextualSpacing w:val="0"/>
            </w:pPr>
          </w:p>
        </w:tc>
        <w:tc>
          <w:tcPr>
            <w:tcW w:w="1140" w:type="dxa"/>
            <w:tcMar>
              <w:top w:w="100" w:type="dxa"/>
              <w:left w:w="100" w:type="dxa"/>
              <w:bottom w:w="100" w:type="dxa"/>
              <w:right w:w="100" w:type="dxa"/>
            </w:tcMar>
          </w:tcPr>
          <w:p w:rsidR="004C7675" w:rsidRDefault="004C7675" w14:paraId="3CF2D8B6" wp14:textId="77777777">
            <w:pPr>
              <w:spacing w:line="240" w:lineRule="auto"/>
              <w:contextualSpacing w:val="0"/>
            </w:pPr>
          </w:p>
        </w:tc>
        <w:tc>
          <w:tcPr>
            <w:tcW w:w="1140" w:type="dxa"/>
            <w:tcMar>
              <w:top w:w="100" w:type="dxa"/>
              <w:left w:w="100" w:type="dxa"/>
              <w:bottom w:w="100" w:type="dxa"/>
              <w:right w:w="100" w:type="dxa"/>
            </w:tcMar>
          </w:tcPr>
          <w:p w:rsidR="004C7675" w:rsidRDefault="004C7675" w14:paraId="0FB78278" wp14:textId="77777777">
            <w:pPr>
              <w:spacing w:line="240" w:lineRule="auto"/>
              <w:contextualSpacing w:val="0"/>
            </w:pPr>
          </w:p>
        </w:tc>
        <w:tc>
          <w:tcPr>
            <w:tcW w:w="1140" w:type="dxa"/>
            <w:tcMar>
              <w:top w:w="100" w:type="dxa"/>
              <w:left w:w="100" w:type="dxa"/>
              <w:bottom w:w="100" w:type="dxa"/>
              <w:right w:w="100" w:type="dxa"/>
            </w:tcMar>
          </w:tcPr>
          <w:p w:rsidR="004C7675" w:rsidRDefault="004C7675" w14:paraId="1FC39945" wp14:textId="77777777">
            <w:pPr>
              <w:spacing w:line="240" w:lineRule="auto"/>
              <w:contextualSpacing w:val="0"/>
            </w:pPr>
          </w:p>
        </w:tc>
        <w:tc>
          <w:tcPr>
            <w:tcW w:w="1140" w:type="dxa"/>
            <w:tcMar>
              <w:top w:w="100" w:type="dxa"/>
              <w:left w:w="100" w:type="dxa"/>
              <w:bottom w:w="100" w:type="dxa"/>
              <w:right w:w="100" w:type="dxa"/>
            </w:tcMar>
          </w:tcPr>
          <w:p w:rsidR="004C7675" w:rsidRDefault="004C7675" w14:paraId="0562CB0E" wp14:textId="77777777">
            <w:pPr>
              <w:spacing w:line="240" w:lineRule="auto"/>
              <w:contextualSpacing w:val="0"/>
            </w:pPr>
          </w:p>
        </w:tc>
      </w:tr>
    </w:tbl>
    <w:p xmlns:wp14="http://schemas.microsoft.com/office/word/2010/wordml" w:rsidR="004C7675" w:rsidRDefault="004C7675" w14:paraId="34CE0A41" wp14:textId="77777777"/>
    <w:p xmlns:wp14="http://schemas.microsoft.com/office/word/2010/wordml" w:rsidR="004C7675" w:rsidRDefault="00C4318C" w14:paraId="0E20B78E" wp14:textId="77777777">
      <w:pPr>
        <w:pStyle w:val="Heading2"/>
        <w:keepNext w:val="0"/>
        <w:keepLines w:val="0"/>
      </w:pPr>
      <w:bookmarkStart w:name="h.tyjcwt" w:colFirst="0" w:colLast="0" w:id="5"/>
      <w:bookmarkEnd w:id="5"/>
      <w:r>
        <w:rPr>
          <w:sz w:val="34"/>
          <w:szCs w:val="34"/>
        </w:rPr>
        <w:t>Acquire, Process, and Analyze</w:t>
      </w:r>
    </w:p>
    <w:p xmlns:wp14="http://schemas.microsoft.com/office/word/2010/wordml" w:rsidR="004C7675" w:rsidRDefault="00C4318C" w14:paraId="7985B234" wp14:textId="77777777">
      <w:r>
        <w:t>Goals: To generate, collect, or evaluate for re-use the data inputs for a project. To convert input data to forms suitable for integration and analysis. To explore and interpret processed data to discover or produce scientific results, interpretations, and conclusions.  Details on the Acquire, Process, and Analyze stages are collected in the project DMP’s where these actions occur.</w:t>
      </w:r>
    </w:p>
    <w:p xmlns:wp14="http://schemas.microsoft.com/office/word/2010/wordml" w:rsidR="004C7675" w:rsidRDefault="004C7675" w14:paraId="62EBF3C5" wp14:textId="77777777"/>
    <w:p xmlns:wp14="http://schemas.microsoft.com/office/word/2010/wordml" w:rsidR="004C7675" w:rsidRDefault="00C4318C" w14:paraId="19F490CB" wp14:textId="77777777">
      <w:r>
        <w:rPr>
          <w:i/>
        </w:rPr>
        <w:t>Customize the roles and process steps that apply to your science center.</w:t>
      </w:r>
    </w:p>
    <w:tbl>
      <w:tblPr>
        <w:tblStyle w:val="a2"/>
        <w:tblW w:w="936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2520"/>
        <w:gridCol w:w="1140"/>
        <w:gridCol w:w="1140"/>
        <w:gridCol w:w="1140"/>
        <w:gridCol w:w="1140"/>
        <w:gridCol w:w="1140"/>
        <w:gridCol w:w="1140"/>
      </w:tblGrid>
      <w:tr xmlns:wp14="http://schemas.microsoft.com/office/word/2010/wordml" w:rsidR="004C7675" w:rsidTr="004C7675" w14:paraId="301E0533" wp14:textId="77777777">
        <w:trPr>
          <w:trHeight w:val="420"/>
        </w:trPr>
        <w:tc>
          <w:tcPr>
            <w:tcW w:w="2520" w:type="dxa"/>
            <w:vMerge w:val="restart"/>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004C7675" w:rsidRDefault="00C4318C" w14:paraId="51BAB664" wp14:textId="77777777">
            <w:pPr>
              <w:spacing w:line="240" w:lineRule="auto"/>
              <w:contextualSpacing w:val="0"/>
            </w:pPr>
            <w:r>
              <w:t>Process Steps</w:t>
            </w:r>
          </w:p>
        </w:tc>
        <w:tc>
          <w:tcPr>
            <w:tcW w:w="1140" w:type="dxa"/>
            <w:tcBorders>
              <w:top w:val="single" w:color="000000" w:sz="8" w:space="0"/>
              <w:left w:val="nil"/>
              <w:bottom w:val="single" w:color="000000" w:sz="8" w:space="0"/>
              <w:right w:val="single" w:color="000000" w:sz="8" w:space="0"/>
            </w:tcBorders>
            <w:tcMar>
              <w:top w:w="100" w:type="dxa"/>
              <w:left w:w="100" w:type="dxa"/>
              <w:bottom w:w="100" w:type="dxa"/>
              <w:right w:w="100" w:type="dxa"/>
            </w:tcMar>
          </w:tcPr>
          <w:p w:rsidR="004C7675" w:rsidRDefault="00C4318C" w14:paraId="46FC622D" wp14:textId="77777777">
            <w:pPr>
              <w:spacing w:line="240" w:lineRule="auto"/>
              <w:contextualSpacing w:val="0"/>
            </w:pPr>
            <w:r>
              <w:rPr>
                <w:sz w:val="18"/>
                <w:szCs w:val="18"/>
              </w:rPr>
              <w:t>Approving Officials</w:t>
            </w:r>
          </w:p>
        </w:tc>
        <w:tc>
          <w:tcPr>
            <w:tcW w:w="1140" w:type="dxa"/>
            <w:tcBorders>
              <w:top w:val="single" w:color="000000" w:sz="8" w:space="0"/>
              <w:left w:val="nil"/>
              <w:bottom w:val="single" w:color="000000" w:sz="8" w:space="0"/>
              <w:right w:val="single" w:color="000000" w:sz="8" w:space="0"/>
            </w:tcBorders>
            <w:tcMar>
              <w:top w:w="100" w:type="dxa"/>
              <w:left w:w="100" w:type="dxa"/>
              <w:bottom w:w="100" w:type="dxa"/>
              <w:right w:w="100" w:type="dxa"/>
            </w:tcMar>
          </w:tcPr>
          <w:p w:rsidR="004C7675" w:rsidRDefault="00C4318C" w14:paraId="06A11A9E" wp14:textId="77777777">
            <w:pPr>
              <w:spacing w:line="240" w:lineRule="auto"/>
              <w:contextualSpacing w:val="0"/>
            </w:pPr>
            <w:r>
              <w:rPr>
                <w:sz w:val="18"/>
                <w:szCs w:val="18"/>
              </w:rPr>
              <w:t>Data Management Staff</w:t>
            </w:r>
          </w:p>
        </w:tc>
        <w:tc>
          <w:tcPr>
            <w:tcW w:w="1140" w:type="dxa"/>
            <w:tcBorders>
              <w:top w:val="single" w:color="000000" w:sz="8" w:space="0"/>
              <w:left w:val="nil"/>
              <w:bottom w:val="single" w:color="000000" w:sz="8" w:space="0"/>
              <w:right w:val="single" w:color="000000" w:sz="8" w:space="0"/>
            </w:tcBorders>
            <w:tcMar>
              <w:top w:w="100" w:type="dxa"/>
              <w:left w:w="100" w:type="dxa"/>
              <w:bottom w:w="100" w:type="dxa"/>
              <w:right w:w="100" w:type="dxa"/>
            </w:tcMar>
          </w:tcPr>
          <w:p w:rsidR="004C7675" w:rsidRDefault="00C4318C" w14:paraId="467ABF51" wp14:textId="77777777">
            <w:pPr>
              <w:spacing w:line="240" w:lineRule="auto"/>
              <w:contextualSpacing w:val="0"/>
            </w:pPr>
            <w:r>
              <w:rPr>
                <w:sz w:val="18"/>
                <w:szCs w:val="18"/>
              </w:rPr>
              <w:t>IT Staff</w:t>
            </w:r>
          </w:p>
        </w:tc>
        <w:tc>
          <w:tcPr>
            <w:tcW w:w="1140" w:type="dxa"/>
            <w:tcBorders>
              <w:top w:val="single" w:color="000000" w:sz="8" w:space="0"/>
              <w:left w:val="nil"/>
              <w:bottom w:val="single" w:color="000000" w:sz="8" w:space="0"/>
              <w:right w:val="single" w:color="000000" w:sz="8" w:space="0"/>
            </w:tcBorders>
            <w:tcMar>
              <w:top w:w="100" w:type="dxa"/>
              <w:left w:w="100" w:type="dxa"/>
              <w:bottom w:w="100" w:type="dxa"/>
              <w:right w:w="100" w:type="dxa"/>
            </w:tcMar>
          </w:tcPr>
          <w:p w:rsidR="004C7675" w:rsidRDefault="00C4318C" w14:paraId="4A6F5E07" wp14:textId="77777777">
            <w:pPr>
              <w:spacing w:line="240" w:lineRule="auto"/>
              <w:contextualSpacing w:val="0"/>
            </w:pPr>
            <w:r>
              <w:rPr>
                <w:sz w:val="18"/>
                <w:szCs w:val="18"/>
              </w:rPr>
              <w:t>Center Level Managers</w:t>
            </w:r>
          </w:p>
        </w:tc>
        <w:tc>
          <w:tcPr>
            <w:tcW w:w="1140" w:type="dxa"/>
            <w:tcBorders>
              <w:top w:val="single" w:color="000000" w:sz="8" w:space="0"/>
              <w:left w:val="nil"/>
              <w:bottom w:val="single" w:color="000000" w:sz="8" w:space="0"/>
              <w:right w:val="single" w:color="000000" w:sz="8" w:space="0"/>
            </w:tcBorders>
            <w:tcMar>
              <w:top w:w="100" w:type="dxa"/>
              <w:left w:w="100" w:type="dxa"/>
              <w:bottom w:w="100" w:type="dxa"/>
              <w:right w:w="100" w:type="dxa"/>
            </w:tcMar>
          </w:tcPr>
          <w:p w:rsidR="004C7675" w:rsidRDefault="00C4318C" w14:paraId="3E2AD13D" wp14:textId="77777777">
            <w:pPr>
              <w:spacing w:line="240" w:lineRule="auto"/>
              <w:contextualSpacing w:val="0"/>
            </w:pPr>
            <w:r>
              <w:rPr>
                <w:sz w:val="18"/>
                <w:szCs w:val="18"/>
              </w:rPr>
              <w:t>Data Producers</w:t>
            </w:r>
          </w:p>
        </w:tc>
        <w:tc>
          <w:tcPr>
            <w:tcW w:w="1140" w:type="dxa"/>
            <w:tcMar>
              <w:top w:w="100" w:type="dxa"/>
              <w:left w:w="100" w:type="dxa"/>
              <w:bottom w:w="100" w:type="dxa"/>
              <w:right w:w="100" w:type="dxa"/>
            </w:tcMar>
          </w:tcPr>
          <w:p w:rsidR="004C7675" w:rsidRDefault="00C4318C" w14:paraId="7F9DB9B3" wp14:textId="77777777">
            <w:pPr>
              <w:spacing w:line="240" w:lineRule="auto"/>
              <w:contextualSpacing w:val="0"/>
            </w:pPr>
            <w:r>
              <w:rPr>
                <w:sz w:val="18"/>
                <w:szCs w:val="18"/>
              </w:rPr>
              <w:t>Information Reviewers</w:t>
            </w:r>
          </w:p>
        </w:tc>
      </w:tr>
      <w:tr xmlns:wp14="http://schemas.microsoft.com/office/word/2010/wordml" w:rsidR="004C7675" w:rsidTr="004C7675" w14:paraId="58A7801D" wp14:textId="77777777">
        <w:trPr>
          <w:trHeight w:val="420"/>
        </w:trPr>
        <w:tc>
          <w:tcPr>
            <w:tcW w:w="2520" w:type="dxa"/>
            <w:vMerge/>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004C7675" w:rsidRDefault="004C7675" w14:paraId="6D98A12B" wp14:textId="77777777">
            <w:pPr>
              <w:spacing w:line="240" w:lineRule="auto"/>
              <w:contextualSpacing w:val="0"/>
            </w:pPr>
          </w:p>
        </w:tc>
        <w:tc>
          <w:tcPr>
            <w:tcW w:w="1140" w:type="dxa"/>
            <w:tcMar>
              <w:top w:w="100" w:type="dxa"/>
              <w:left w:w="100" w:type="dxa"/>
              <w:bottom w:w="100" w:type="dxa"/>
              <w:right w:w="100" w:type="dxa"/>
            </w:tcMar>
          </w:tcPr>
          <w:p w:rsidR="004C7675" w:rsidRDefault="00C4318C" w14:paraId="756CD055" wp14:textId="77777777">
            <w:pPr>
              <w:spacing w:line="240" w:lineRule="auto"/>
              <w:contextualSpacing w:val="0"/>
            </w:pPr>
            <w:r>
              <w:rPr>
                <w:sz w:val="18"/>
                <w:szCs w:val="18"/>
              </w:rPr>
              <w:t>(Job Titles)</w:t>
            </w:r>
          </w:p>
        </w:tc>
        <w:tc>
          <w:tcPr>
            <w:tcW w:w="1140" w:type="dxa"/>
            <w:tcMar>
              <w:top w:w="100" w:type="dxa"/>
              <w:left w:w="100" w:type="dxa"/>
              <w:bottom w:w="100" w:type="dxa"/>
              <w:right w:w="100" w:type="dxa"/>
            </w:tcMar>
          </w:tcPr>
          <w:p w:rsidR="004C7675" w:rsidRDefault="004C7675" w14:paraId="2946DB82" wp14:textId="77777777">
            <w:pPr>
              <w:spacing w:line="240" w:lineRule="auto"/>
              <w:contextualSpacing w:val="0"/>
            </w:pPr>
          </w:p>
        </w:tc>
        <w:tc>
          <w:tcPr>
            <w:tcW w:w="1140" w:type="dxa"/>
            <w:tcMar>
              <w:top w:w="100" w:type="dxa"/>
              <w:left w:w="100" w:type="dxa"/>
              <w:bottom w:w="100" w:type="dxa"/>
              <w:right w:w="100" w:type="dxa"/>
            </w:tcMar>
          </w:tcPr>
          <w:p w:rsidR="004C7675" w:rsidRDefault="004C7675" w14:paraId="5997CC1D" wp14:textId="77777777">
            <w:pPr>
              <w:spacing w:line="240" w:lineRule="auto"/>
              <w:contextualSpacing w:val="0"/>
            </w:pPr>
          </w:p>
        </w:tc>
        <w:tc>
          <w:tcPr>
            <w:tcW w:w="1140" w:type="dxa"/>
            <w:tcMar>
              <w:top w:w="100" w:type="dxa"/>
              <w:left w:w="100" w:type="dxa"/>
              <w:bottom w:w="100" w:type="dxa"/>
              <w:right w:w="100" w:type="dxa"/>
            </w:tcMar>
          </w:tcPr>
          <w:p w:rsidR="004C7675" w:rsidRDefault="004C7675" w14:paraId="110FFD37" wp14:textId="77777777">
            <w:pPr>
              <w:spacing w:line="240" w:lineRule="auto"/>
              <w:contextualSpacing w:val="0"/>
            </w:pPr>
          </w:p>
        </w:tc>
        <w:tc>
          <w:tcPr>
            <w:tcW w:w="1140" w:type="dxa"/>
            <w:tcMar>
              <w:top w:w="100" w:type="dxa"/>
              <w:left w:w="100" w:type="dxa"/>
              <w:bottom w:w="100" w:type="dxa"/>
              <w:right w:w="100" w:type="dxa"/>
            </w:tcMar>
          </w:tcPr>
          <w:p w:rsidR="004C7675" w:rsidRDefault="004C7675" w14:paraId="6B699379" wp14:textId="77777777">
            <w:pPr>
              <w:spacing w:line="240" w:lineRule="auto"/>
              <w:contextualSpacing w:val="0"/>
            </w:pPr>
          </w:p>
        </w:tc>
        <w:tc>
          <w:tcPr>
            <w:tcW w:w="1140" w:type="dxa"/>
            <w:tcMar>
              <w:top w:w="100" w:type="dxa"/>
              <w:left w:w="100" w:type="dxa"/>
              <w:bottom w:w="100" w:type="dxa"/>
              <w:right w:w="100" w:type="dxa"/>
            </w:tcMar>
          </w:tcPr>
          <w:p w:rsidR="004C7675" w:rsidRDefault="004C7675" w14:paraId="3FE9F23F" wp14:textId="77777777">
            <w:pPr>
              <w:spacing w:line="240" w:lineRule="auto"/>
              <w:contextualSpacing w:val="0"/>
            </w:pPr>
          </w:p>
        </w:tc>
      </w:tr>
      <w:tr xmlns:wp14="http://schemas.microsoft.com/office/word/2010/wordml" w:rsidR="004C7675" w:rsidTr="004C7675" w14:paraId="6C83D799" wp14:textId="77777777">
        <w:tc>
          <w:tcPr>
            <w:tcW w:w="2520"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rsidR="004C7675" w:rsidRDefault="00C4318C" w14:paraId="4850A03E" wp14:textId="77777777">
            <w:pPr>
              <w:spacing w:line="240" w:lineRule="auto"/>
              <w:contextualSpacing w:val="0"/>
            </w:pPr>
            <w:r>
              <w:t>Conduct research activities that generate or collect data.</w:t>
            </w:r>
          </w:p>
        </w:tc>
        <w:tc>
          <w:tcPr>
            <w:tcW w:w="1140" w:type="dxa"/>
            <w:tcMar>
              <w:top w:w="100" w:type="dxa"/>
              <w:left w:w="100" w:type="dxa"/>
              <w:bottom w:w="100" w:type="dxa"/>
              <w:right w:w="100" w:type="dxa"/>
            </w:tcMar>
          </w:tcPr>
          <w:p w:rsidR="004C7675" w:rsidRDefault="004C7675" w14:paraId="1F72F646" wp14:textId="77777777">
            <w:pPr>
              <w:spacing w:line="240" w:lineRule="auto"/>
              <w:contextualSpacing w:val="0"/>
            </w:pPr>
          </w:p>
        </w:tc>
        <w:tc>
          <w:tcPr>
            <w:tcW w:w="1140" w:type="dxa"/>
            <w:tcMar>
              <w:top w:w="100" w:type="dxa"/>
              <w:left w:w="100" w:type="dxa"/>
              <w:bottom w:w="100" w:type="dxa"/>
              <w:right w:w="100" w:type="dxa"/>
            </w:tcMar>
          </w:tcPr>
          <w:p w:rsidR="004C7675" w:rsidRDefault="004C7675" w14:paraId="08CE6F91" wp14:textId="77777777">
            <w:pPr>
              <w:spacing w:line="240" w:lineRule="auto"/>
              <w:contextualSpacing w:val="0"/>
            </w:pPr>
          </w:p>
        </w:tc>
        <w:tc>
          <w:tcPr>
            <w:tcW w:w="1140" w:type="dxa"/>
            <w:tcMar>
              <w:top w:w="100" w:type="dxa"/>
              <w:left w:w="100" w:type="dxa"/>
              <w:bottom w:w="100" w:type="dxa"/>
              <w:right w:w="100" w:type="dxa"/>
            </w:tcMar>
          </w:tcPr>
          <w:p w:rsidR="004C7675" w:rsidRDefault="004C7675" w14:paraId="61CDCEAD" wp14:textId="77777777">
            <w:pPr>
              <w:spacing w:line="240" w:lineRule="auto"/>
              <w:contextualSpacing w:val="0"/>
            </w:pPr>
          </w:p>
        </w:tc>
        <w:tc>
          <w:tcPr>
            <w:tcW w:w="1140" w:type="dxa"/>
            <w:tcMar>
              <w:top w:w="100" w:type="dxa"/>
              <w:left w:w="100" w:type="dxa"/>
              <w:bottom w:w="100" w:type="dxa"/>
              <w:right w:w="100" w:type="dxa"/>
            </w:tcMar>
          </w:tcPr>
          <w:p w:rsidR="004C7675" w:rsidRDefault="004C7675" w14:paraId="6BB9E253" wp14:textId="77777777">
            <w:pPr>
              <w:spacing w:line="240" w:lineRule="auto"/>
              <w:contextualSpacing w:val="0"/>
            </w:pPr>
          </w:p>
        </w:tc>
        <w:tc>
          <w:tcPr>
            <w:tcW w:w="1140" w:type="dxa"/>
            <w:tcMar>
              <w:top w:w="100" w:type="dxa"/>
              <w:left w:w="100" w:type="dxa"/>
              <w:bottom w:w="100" w:type="dxa"/>
              <w:right w:w="100" w:type="dxa"/>
            </w:tcMar>
          </w:tcPr>
          <w:p w:rsidR="004C7675" w:rsidRDefault="004C7675" w14:paraId="23DE523C" wp14:textId="77777777">
            <w:pPr>
              <w:spacing w:line="240" w:lineRule="auto"/>
              <w:contextualSpacing w:val="0"/>
            </w:pPr>
          </w:p>
        </w:tc>
        <w:tc>
          <w:tcPr>
            <w:tcW w:w="1140" w:type="dxa"/>
            <w:tcMar>
              <w:top w:w="100" w:type="dxa"/>
              <w:left w:w="100" w:type="dxa"/>
              <w:bottom w:w="100" w:type="dxa"/>
              <w:right w:w="100" w:type="dxa"/>
            </w:tcMar>
          </w:tcPr>
          <w:p w:rsidR="004C7675" w:rsidRDefault="004C7675" w14:paraId="52E56223" wp14:textId="77777777">
            <w:pPr>
              <w:spacing w:line="240" w:lineRule="auto"/>
              <w:contextualSpacing w:val="0"/>
            </w:pPr>
          </w:p>
        </w:tc>
      </w:tr>
      <w:tr xmlns:wp14="http://schemas.microsoft.com/office/word/2010/wordml" w:rsidR="004C7675" w:rsidTr="004C7675" w14:paraId="1E655AEF" wp14:textId="77777777">
        <w:tc>
          <w:tcPr>
            <w:tcW w:w="2520"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rsidR="004C7675" w:rsidRDefault="00C4318C" w14:paraId="2785D6C3" wp14:textId="77777777">
            <w:pPr>
              <w:spacing w:line="240" w:lineRule="auto"/>
              <w:contextualSpacing w:val="0"/>
            </w:pPr>
            <w:r>
              <w:t>Process data to a version that is suitable for analysis and interpretation.</w:t>
            </w:r>
          </w:p>
        </w:tc>
        <w:tc>
          <w:tcPr>
            <w:tcW w:w="1140" w:type="dxa"/>
            <w:tcMar>
              <w:top w:w="100" w:type="dxa"/>
              <w:left w:w="100" w:type="dxa"/>
              <w:bottom w:w="100" w:type="dxa"/>
              <w:right w:w="100" w:type="dxa"/>
            </w:tcMar>
          </w:tcPr>
          <w:p w:rsidR="004C7675" w:rsidRDefault="004C7675" w14:paraId="07547A01" wp14:textId="77777777">
            <w:pPr>
              <w:spacing w:line="240" w:lineRule="auto"/>
              <w:contextualSpacing w:val="0"/>
            </w:pPr>
          </w:p>
        </w:tc>
        <w:tc>
          <w:tcPr>
            <w:tcW w:w="1140" w:type="dxa"/>
            <w:tcMar>
              <w:top w:w="100" w:type="dxa"/>
              <w:left w:w="100" w:type="dxa"/>
              <w:bottom w:w="100" w:type="dxa"/>
              <w:right w:w="100" w:type="dxa"/>
            </w:tcMar>
          </w:tcPr>
          <w:p w:rsidR="004C7675" w:rsidRDefault="004C7675" w14:paraId="5043CB0F" wp14:textId="77777777">
            <w:pPr>
              <w:spacing w:line="240" w:lineRule="auto"/>
              <w:contextualSpacing w:val="0"/>
            </w:pPr>
          </w:p>
        </w:tc>
        <w:tc>
          <w:tcPr>
            <w:tcW w:w="1140" w:type="dxa"/>
            <w:tcMar>
              <w:top w:w="100" w:type="dxa"/>
              <w:left w:w="100" w:type="dxa"/>
              <w:bottom w:w="100" w:type="dxa"/>
              <w:right w:w="100" w:type="dxa"/>
            </w:tcMar>
          </w:tcPr>
          <w:p w:rsidR="004C7675" w:rsidRDefault="004C7675" w14:paraId="07459315" wp14:textId="77777777">
            <w:pPr>
              <w:spacing w:line="240" w:lineRule="auto"/>
              <w:contextualSpacing w:val="0"/>
            </w:pPr>
          </w:p>
        </w:tc>
        <w:tc>
          <w:tcPr>
            <w:tcW w:w="1140" w:type="dxa"/>
            <w:tcMar>
              <w:top w:w="100" w:type="dxa"/>
              <w:left w:w="100" w:type="dxa"/>
              <w:bottom w:w="100" w:type="dxa"/>
              <w:right w:w="100" w:type="dxa"/>
            </w:tcMar>
          </w:tcPr>
          <w:p w:rsidR="004C7675" w:rsidRDefault="004C7675" w14:paraId="6537F28F" wp14:textId="77777777">
            <w:pPr>
              <w:spacing w:line="240" w:lineRule="auto"/>
              <w:contextualSpacing w:val="0"/>
            </w:pPr>
          </w:p>
        </w:tc>
        <w:tc>
          <w:tcPr>
            <w:tcW w:w="1140" w:type="dxa"/>
            <w:tcMar>
              <w:top w:w="100" w:type="dxa"/>
              <w:left w:w="100" w:type="dxa"/>
              <w:bottom w:w="100" w:type="dxa"/>
              <w:right w:w="100" w:type="dxa"/>
            </w:tcMar>
          </w:tcPr>
          <w:p w:rsidR="004C7675" w:rsidRDefault="004C7675" w14:paraId="6DFB9E20" wp14:textId="77777777">
            <w:pPr>
              <w:spacing w:line="240" w:lineRule="auto"/>
              <w:contextualSpacing w:val="0"/>
            </w:pPr>
          </w:p>
        </w:tc>
        <w:tc>
          <w:tcPr>
            <w:tcW w:w="1140" w:type="dxa"/>
            <w:tcMar>
              <w:top w:w="100" w:type="dxa"/>
              <w:left w:w="100" w:type="dxa"/>
              <w:bottom w:w="100" w:type="dxa"/>
              <w:right w:w="100" w:type="dxa"/>
            </w:tcMar>
          </w:tcPr>
          <w:p w:rsidR="004C7675" w:rsidRDefault="004C7675" w14:paraId="70DF9E56" wp14:textId="77777777">
            <w:pPr>
              <w:spacing w:line="240" w:lineRule="auto"/>
              <w:contextualSpacing w:val="0"/>
            </w:pPr>
          </w:p>
        </w:tc>
      </w:tr>
      <w:tr xmlns:wp14="http://schemas.microsoft.com/office/word/2010/wordml" w:rsidR="004C7675" w:rsidTr="004C7675" w14:paraId="0489725C" wp14:textId="77777777">
        <w:tc>
          <w:tcPr>
            <w:tcW w:w="2520"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rsidR="004C7675" w:rsidRDefault="00C4318C" w14:paraId="1BB56F0F" wp14:textId="77777777">
            <w:pPr>
              <w:spacing w:line="240" w:lineRule="auto"/>
              <w:contextualSpacing w:val="0"/>
            </w:pPr>
            <w:r>
              <w:t>Analyze and interpret data.</w:t>
            </w:r>
          </w:p>
        </w:tc>
        <w:tc>
          <w:tcPr>
            <w:tcW w:w="1140" w:type="dxa"/>
            <w:tcMar>
              <w:top w:w="100" w:type="dxa"/>
              <w:left w:w="100" w:type="dxa"/>
              <w:bottom w:w="100" w:type="dxa"/>
              <w:right w:w="100" w:type="dxa"/>
            </w:tcMar>
          </w:tcPr>
          <w:p w:rsidR="004C7675" w:rsidRDefault="004C7675" w14:paraId="44E871BC" wp14:textId="77777777">
            <w:pPr>
              <w:spacing w:line="240" w:lineRule="auto"/>
              <w:contextualSpacing w:val="0"/>
            </w:pPr>
          </w:p>
        </w:tc>
        <w:tc>
          <w:tcPr>
            <w:tcW w:w="1140" w:type="dxa"/>
            <w:tcMar>
              <w:top w:w="100" w:type="dxa"/>
              <w:left w:w="100" w:type="dxa"/>
              <w:bottom w:w="100" w:type="dxa"/>
              <w:right w:w="100" w:type="dxa"/>
            </w:tcMar>
          </w:tcPr>
          <w:p w:rsidR="004C7675" w:rsidRDefault="004C7675" w14:paraId="144A5D23" wp14:textId="77777777">
            <w:pPr>
              <w:spacing w:line="240" w:lineRule="auto"/>
              <w:contextualSpacing w:val="0"/>
            </w:pPr>
          </w:p>
        </w:tc>
        <w:tc>
          <w:tcPr>
            <w:tcW w:w="1140" w:type="dxa"/>
            <w:tcMar>
              <w:top w:w="100" w:type="dxa"/>
              <w:left w:w="100" w:type="dxa"/>
              <w:bottom w:w="100" w:type="dxa"/>
              <w:right w:w="100" w:type="dxa"/>
            </w:tcMar>
          </w:tcPr>
          <w:p w:rsidR="004C7675" w:rsidRDefault="004C7675" w14:paraId="738610EB" wp14:textId="77777777">
            <w:pPr>
              <w:spacing w:line="240" w:lineRule="auto"/>
              <w:contextualSpacing w:val="0"/>
            </w:pPr>
          </w:p>
        </w:tc>
        <w:tc>
          <w:tcPr>
            <w:tcW w:w="1140" w:type="dxa"/>
            <w:tcMar>
              <w:top w:w="100" w:type="dxa"/>
              <w:left w:w="100" w:type="dxa"/>
              <w:bottom w:w="100" w:type="dxa"/>
              <w:right w:w="100" w:type="dxa"/>
            </w:tcMar>
          </w:tcPr>
          <w:p w:rsidR="004C7675" w:rsidRDefault="004C7675" w14:paraId="637805D2" wp14:textId="77777777">
            <w:pPr>
              <w:spacing w:line="240" w:lineRule="auto"/>
              <w:contextualSpacing w:val="0"/>
            </w:pPr>
          </w:p>
        </w:tc>
        <w:tc>
          <w:tcPr>
            <w:tcW w:w="1140" w:type="dxa"/>
            <w:tcMar>
              <w:top w:w="100" w:type="dxa"/>
              <w:left w:w="100" w:type="dxa"/>
              <w:bottom w:w="100" w:type="dxa"/>
              <w:right w:w="100" w:type="dxa"/>
            </w:tcMar>
          </w:tcPr>
          <w:p w:rsidR="004C7675" w:rsidRDefault="004C7675" w14:paraId="463F29E8" wp14:textId="77777777">
            <w:pPr>
              <w:spacing w:line="240" w:lineRule="auto"/>
              <w:contextualSpacing w:val="0"/>
            </w:pPr>
          </w:p>
        </w:tc>
        <w:tc>
          <w:tcPr>
            <w:tcW w:w="1140" w:type="dxa"/>
            <w:tcMar>
              <w:top w:w="100" w:type="dxa"/>
              <w:left w:w="100" w:type="dxa"/>
              <w:bottom w:w="100" w:type="dxa"/>
              <w:right w:w="100" w:type="dxa"/>
            </w:tcMar>
          </w:tcPr>
          <w:p w:rsidR="004C7675" w:rsidRDefault="004C7675" w14:paraId="3B7B4B86" wp14:textId="77777777">
            <w:pPr>
              <w:spacing w:line="240" w:lineRule="auto"/>
              <w:contextualSpacing w:val="0"/>
            </w:pPr>
          </w:p>
        </w:tc>
      </w:tr>
    </w:tbl>
    <w:p xmlns:wp14="http://schemas.microsoft.com/office/word/2010/wordml" w:rsidR="004C7675" w:rsidRDefault="004C7675" w14:paraId="3A0FF5F2" wp14:textId="77777777"/>
    <w:p xmlns:wp14="http://schemas.microsoft.com/office/word/2010/wordml" w:rsidR="004C7675" w:rsidRDefault="00C4318C" w14:paraId="57EF73DF" wp14:textId="77777777">
      <w:pPr>
        <w:pStyle w:val="Heading2"/>
        <w:keepNext w:val="0"/>
        <w:keepLines w:val="0"/>
      </w:pPr>
      <w:bookmarkStart w:name="h.3dy6vkm" w:colFirst="0" w:colLast="0" w:id="6"/>
      <w:bookmarkEnd w:id="6"/>
      <w:r>
        <w:rPr>
          <w:sz w:val="34"/>
          <w:szCs w:val="34"/>
        </w:rPr>
        <w:t>Backup and Secure</w:t>
      </w:r>
    </w:p>
    <w:p xmlns:wp14="http://schemas.microsoft.com/office/word/2010/wordml" w:rsidR="004C7675" w:rsidRDefault="00C4318C" w14:paraId="0D34B638" wp14:textId="77777777">
      <w:r>
        <w:t xml:space="preserve">Goal: To ensure the </w:t>
      </w:r>
      <w:r>
        <w:rPr>
          <w:highlight w:val="white"/>
        </w:rPr>
        <w:t>integrity and availability</w:t>
      </w:r>
      <w:r>
        <w:rPr>
          <w:b/>
          <w:highlight w:val="white"/>
        </w:rPr>
        <w:t xml:space="preserve"> </w:t>
      </w:r>
      <w:r>
        <w:t>of data, plans, documentation, software, products, and applications throughout the project.</w:t>
      </w:r>
    </w:p>
    <w:p xmlns:wp14="http://schemas.microsoft.com/office/word/2010/wordml" w:rsidR="004C7675" w:rsidRDefault="004C7675" w14:paraId="5630AD66" wp14:textId="77777777"/>
    <w:p xmlns:wp14="http://schemas.microsoft.com/office/word/2010/wordml" w:rsidR="004C7675" w:rsidRDefault="00C4318C" w14:paraId="4AE86771" wp14:textId="77777777">
      <w:r>
        <w:rPr>
          <w:i/>
        </w:rPr>
        <w:t xml:space="preserve">Customize the roles and process steps that apply to your science center. </w:t>
      </w:r>
    </w:p>
    <w:tbl>
      <w:tblPr>
        <w:tblStyle w:val="a3"/>
        <w:tblW w:w="936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2520"/>
        <w:gridCol w:w="1140"/>
        <w:gridCol w:w="1140"/>
        <w:gridCol w:w="1140"/>
        <w:gridCol w:w="1140"/>
        <w:gridCol w:w="1140"/>
        <w:gridCol w:w="1140"/>
      </w:tblGrid>
      <w:tr xmlns:wp14="http://schemas.microsoft.com/office/word/2010/wordml" w:rsidR="004C7675" w:rsidTr="004C7675" w14:paraId="0B4A0218" wp14:textId="77777777">
        <w:trPr>
          <w:trHeight w:val="420"/>
        </w:trPr>
        <w:tc>
          <w:tcPr>
            <w:tcW w:w="2520" w:type="dxa"/>
            <w:vMerge w:val="restart"/>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004C7675" w:rsidRDefault="00C4318C" w14:paraId="697E4F7E" wp14:textId="77777777">
            <w:pPr>
              <w:spacing w:line="240" w:lineRule="auto"/>
              <w:contextualSpacing w:val="0"/>
            </w:pPr>
            <w:r>
              <w:t>Process Steps</w:t>
            </w:r>
          </w:p>
        </w:tc>
        <w:tc>
          <w:tcPr>
            <w:tcW w:w="1140" w:type="dxa"/>
            <w:tcBorders>
              <w:top w:val="single" w:color="000000" w:sz="8" w:space="0"/>
              <w:left w:val="nil"/>
              <w:bottom w:val="single" w:color="000000" w:sz="8" w:space="0"/>
              <w:right w:val="single" w:color="000000" w:sz="8" w:space="0"/>
            </w:tcBorders>
            <w:tcMar>
              <w:top w:w="100" w:type="dxa"/>
              <w:left w:w="100" w:type="dxa"/>
              <w:bottom w:w="100" w:type="dxa"/>
              <w:right w:w="100" w:type="dxa"/>
            </w:tcMar>
          </w:tcPr>
          <w:p w:rsidR="004C7675" w:rsidRDefault="00C4318C" w14:paraId="7373E0C6" wp14:textId="77777777">
            <w:pPr>
              <w:spacing w:line="240" w:lineRule="auto"/>
              <w:contextualSpacing w:val="0"/>
            </w:pPr>
            <w:r>
              <w:rPr>
                <w:sz w:val="18"/>
                <w:szCs w:val="18"/>
              </w:rPr>
              <w:t>Approving Officials</w:t>
            </w:r>
          </w:p>
        </w:tc>
        <w:tc>
          <w:tcPr>
            <w:tcW w:w="1140" w:type="dxa"/>
            <w:tcBorders>
              <w:top w:val="single" w:color="000000" w:sz="8" w:space="0"/>
              <w:left w:val="nil"/>
              <w:bottom w:val="single" w:color="000000" w:sz="8" w:space="0"/>
              <w:right w:val="single" w:color="000000" w:sz="8" w:space="0"/>
            </w:tcBorders>
            <w:tcMar>
              <w:top w:w="100" w:type="dxa"/>
              <w:left w:w="100" w:type="dxa"/>
              <w:bottom w:w="100" w:type="dxa"/>
              <w:right w:w="100" w:type="dxa"/>
            </w:tcMar>
          </w:tcPr>
          <w:p w:rsidR="004C7675" w:rsidRDefault="00C4318C" w14:paraId="526861C7" wp14:textId="77777777">
            <w:pPr>
              <w:spacing w:line="240" w:lineRule="auto"/>
              <w:contextualSpacing w:val="0"/>
            </w:pPr>
            <w:r>
              <w:rPr>
                <w:sz w:val="18"/>
                <w:szCs w:val="18"/>
              </w:rPr>
              <w:t>Data Management Staff</w:t>
            </w:r>
          </w:p>
        </w:tc>
        <w:tc>
          <w:tcPr>
            <w:tcW w:w="1140" w:type="dxa"/>
            <w:tcBorders>
              <w:top w:val="single" w:color="000000" w:sz="8" w:space="0"/>
              <w:left w:val="nil"/>
              <w:bottom w:val="single" w:color="000000" w:sz="8" w:space="0"/>
              <w:right w:val="single" w:color="000000" w:sz="8" w:space="0"/>
            </w:tcBorders>
            <w:tcMar>
              <w:top w:w="100" w:type="dxa"/>
              <w:left w:w="100" w:type="dxa"/>
              <w:bottom w:w="100" w:type="dxa"/>
              <w:right w:w="100" w:type="dxa"/>
            </w:tcMar>
          </w:tcPr>
          <w:p w:rsidR="004C7675" w:rsidRDefault="00C4318C" w14:paraId="5D964840" wp14:textId="77777777">
            <w:pPr>
              <w:spacing w:line="240" w:lineRule="auto"/>
              <w:contextualSpacing w:val="0"/>
            </w:pPr>
            <w:r>
              <w:rPr>
                <w:sz w:val="18"/>
                <w:szCs w:val="18"/>
              </w:rPr>
              <w:t>IT Staff</w:t>
            </w:r>
          </w:p>
        </w:tc>
        <w:tc>
          <w:tcPr>
            <w:tcW w:w="1140" w:type="dxa"/>
            <w:tcBorders>
              <w:top w:val="single" w:color="000000" w:sz="8" w:space="0"/>
              <w:left w:val="nil"/>
              <w:bottom w:val="single" w:color="000000" w:sz="8" w:space="0"/>
              <w:right w:val="single" w:color="000000" w:sz="8" w:space="0"/>
            </w:tcBorders>
            <w:tcMar>
              <w:top w:w="100" w:type="dxa"/>
              <w:left w:w="100" w:type="dxa"/>
              <w:bottom w:w="100" w:type="dxa"/>
              <w:right w:w="100" w:type="dxa"/>
            </w:tcMar>
          </w:tcPr>
          <w:p w:rsidR="004C7675" w:rsidRDefault="00C4318C" w14:paraId="60FC978D" wp14:textId="77777777">
            <w:pPr>
              <w:spacing w:line="240" w:lineRule="auto"/>
              <w:contextualSpacing w:val="0"/>
            </w:pPr>
            <w:r>
              <w:rPr>
                <w:sz w:val="18"/>
                <w:szCs w:val="18"/>
              </w:rPr>
              <w:t>Center Level Managers</w:t>
            </w:r>
          </w:p>
        </w:tc>
        <w:tc>
          <w:tcPr>
            <w:tcW w:w="1140" w:type="dxa"/>
            <w:tcBorders>
              <w:top w:val="single" w:color="000000" w:sz="8" w:space="0"/>
              <w:left w:val="nil"/>
              <w:bottom w:val="single" w:color="000000" w:sz="8" w:space="0"/>
              <w:right w:val="single" w:color="000000" w:sz="8" w:space="0"/>
            </w:tcBorders>
            <w:tcMar>
              <w:top w:w="100" w:type="dxa"/>
              <w:left w:w="100" w:type="dxa"/>
              <w:bottom w:w="100" w:type="dxa"/>
              <w:right w:w="100" w:type="dxa"/>
            </w:tcMar>
          </w:tcPr>
          <w:p w:rsidR="004C7675" w:rsidRDefault="00C4318C" w14:paraId="3F26F920" wp14:textId="77777777">
            <w:pPr>
              <w:spacing w:line="240" w:lineRule="auto"/>
              <w:contextualSpacing w:val="0"/>
            </w:pPr>
            <w:r>
              <w:rPr>
                <w:sz w:val="18"/>
                <w:szCs w:val="18"/>
              </w:rPr>
              <w:t>Data Producers</w:t>
            </w:r>
          </w:p>
        </w:tc>
        <w:tc>
          <w:tcPr>
            <w:tcW w:w="1140" w:type="dxa"/>
            <w:tcMar>
              <w:top w:w="100" w:type="dxa"/>
              <w:left w:w="100" w:type="dxa"/>
              <w:bottom w:w="100" w:type="dxa"/>
              <w:right w:w="100" w:type="dxa"/>
            </w:tcMar>
          </w:tcPr>
          <w:p w:rsidR="004C7675" w:rsidRDefault="00C4318C" w14:paraId="2A35DED1" wp14:textId="77777777">
            <w:pPr>
              <w:spacing w:line="240" w:lineRule="auto"/>
              <w:contextualSpacing w:val="0"/>
            </w:pPr>
            <w:r>
              <w:rPr>
                <w:sz w:val="18"/>
                <w:szCs w:val="18"/>
              </w:rPr>
              <w:t>Information Reviewers</w:t>
            </w:r>
          </w:p>
        </w:tc>
      </w:tr>
      <w:tr xmlns:wp14="http://schemas.microsoft.com/office/word/2010/wordml" w:rsidR="004C7675" w:rsidTr="004C7675" w14:paraId="12797DB3" wp14:textId="77777777">
        <w:trPr>
          <w:trHeight w:val="420"/>
        </w:trPr>
        <w:tc>
          <w:tcPr>
            <w:tcW w:w="2520" w:type="dxa"/>
            <w:vMerge/>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004C7675" w:rsidRDefault="004C7675" w14:paraId="61829076" wp14:textId="77777777">
            <w:pPr>
              <w:spacing w:line="240" w:lineRule="auto"/>
              <w:contextualSpacing w:val="0"/>
            </w:pPr>
          </w:p>
        </w:tc>
        <w:tc>
          <w:tcPr>
            <w:tcW w:w="1140" w:type="dxa"/>
            <w:tcMar>
              <w:top w:w="100" w:type="dxa"/>
              <w:left w:w="100" w:type="dxa"/>
              <w:bottom w:w="100" w:type="dxa"/>
              <w:right w:w="100" w:type="dxa"/>
            </w:tcMar>
          </w:tcPr>
          <w:p w:rsidR="004C7675" w:rsidRDefault="00C4318C" w14:paraId="7DB043E0" wp14:textId="77777777">
            <w:pPr>
              <w:spacing w:line="240" w:lineRule="auto"/>
              <w:contextualSpacing w:val="0"/>
            </w:pPr>
            <w:r>
              <w:rPr>
                <w:sz w:val="18"/>
                <w:szCs w:val="18"/>
              </w:rPr>
              <w:t>(Job Titles)</w:t>
            </w:r>
          </w:p>
        </w:tc>
        <w:tc>
          <w:tcPr>
            <w:tcW w:w="1140" w:type="dxa"/>
            <w:tcMar>
              <w:top w:w="100" w:type="dxa"/>
              <w:left w:w="100" w:type="dxa"/>
              <w:bottom w:w="100" w:type="dxa"/>
              <w:right w:w="100" w:type="dxa"/>
            </w:tcMar>
          </w:tcPr>
          <w:p w:rsidR="004C7675" w:rsidRDefault="004C7675" w14:paraId="2BA226A1" wp14:textId="77777777">
            <w:pPr>
              <w:spacing w:line="240" w:lineRule="auto"/>
              <w:contextualSpacing w:val="0"/>
            </w:pPr>
          </w:p>
        </w:tc>
        <w:tc>
          <w:tcPr>
            <w:tcW w:w="1140" w:type="dxa"/>
            <w:tcMar>
              <w:top w:w="100" w:type="dxa"/>
              <w:left w:w="100" w:type="dxa"/>
              <w:bottom w:w="100" w:type="dxa"/>
              <w:right w:w="100" w:type="dxa"/>
            </w:tcMar>
          </w:tcPr>
          <w:p w:rsidR="004C7675" w:rsidRDefault="004C7675" w14:paraId="17AD93B2" wp14:textId="77777777">
            <w:pPr>
              <w:spacing w:line="240" w:lineRule="auto"/>
              <w:contextualSpacing w:val="0"/>
            </w:pPr>
          </w:p>
        </w:tc>
        <w:tc>
          <w:tcPr>
            <w:tcW w:w="1140" w:type="dxa"/>
            <w:tcMar>
              <w:top w:w="100" w:type="dxa"/>
              <w:left w:w="100" w:type="dxa"/>
              <w:bottom w:w="100" w:type="dxa"/>
              <w:right w:w="100" w:type="dxa"/>
            </w:tcMar>
          </w:tcPr>
          <w:p w:rsidR="004C7675" w:rsidRDefault="004C7675" w14:paraId="0DE4B5B7" wp14:textId="77777777">
            <w:pPr>
              <w:spacing w:line="240" w:lineRule="auto"/>
              <w:contextualSpacing w:val="0"/>
            </w:pPr>
          </w:p>
        </w:tc>
        <w:tc>
          <w:tcPr>
            <w:tcW w:w="1140" w:type="dxa"/>
            <w:tcMar>
              <w:top w:w="100" w:type="dxa"/>
              <w:left w:w="100" w:type="dxa"/>
              <w:bottom w:w="100" w:type="dxa"/>
              <w:right w:w="100" w:type="dxa"/>
            </w:tcMar>
          </w:tcPr>
          <w:p w:rsidR="004C7675" w:rsidRDefault="004C7675" w14:paraId="66204FF1" wp14:textId="77777777">
            <w:pPr>
              <w:spacing w:line="240" w:lineRule="auto"/>
              <w:contextualSpacing w:val="0"/>
            </w:pPr>
          </w:p>
        </w:tc>
        <w:tc>
          <w:tcPr>
            <w:tcW w:w="1140" w:type="dxa"/>
            <w:tcMar>
              <w:top w:w="100" w:type="dxa"/>
              <w:left w:w="100" w:type="dxa"/>
              <w:bottom w:w="100" w:type="dxa"/>
              <w:right w:w="100" w:type="dxa"/>
            </w:tcMar>
          </w:tcPr>
          <w:p w:rsidR="004C7675" w:rsidRDefault="004C7675" w14:paraId="2DBF0D7D" wp14:textId="77777777">
            <w:pPr>
              <w:spacing w:line="240" w:lineRule="auto"/>
              <w:contextualSpacing w:val="0"/>
            </w:pPr>
          </w:p>
        </w:tc>
      </w:tr>
      <w:tr xmlns:wp14="http://schemas.microsoft.com/office/word/2010/wordml" w:rsidR="004C7675" w:rsidTr="004C7675" w14:paraId="2AAFF4E3" wp14:textId="77777777">
        <w:tc>
          <w:tcPr>
            <w:tcW w:w="2520"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rsidR="004C7675" w:rsidRDefault="00C4318C" w14:paraId="444C5842" wp14:textId="77777777">
            <w:pPr>
              <w:spacing w:line="240" w:lineRule="auto"/>
              <w:contextualSpacing w:val="0"/>
            </w:pPr>
            <w:r>
              <w:t>Preserve raw data collected by the project.</w:t>
            </w:r>
          </w:p>
        </w:tc>
        <w:tc>
          <w:tcPr>
            <w:tcW w:w="1140" w:type="dxa"/>
            <w:tcMar>
              <w:top w:w="100" w:type="dxa"/>
              <w:left w:w="100" w:type="dxa"/>
              <w:bottom w:w="100" w:type="dxa"/>
              <w:right w:w="100" w:type="dxa"/>
            </w:tcMar>
          </w:tcPr>
          <w:p w:rsidR="004C7675" w:rsidRDefault="004C7675" w14:paraId="6B62F1B3" wp14:textId="77777777">
            <w:pPr>
              <w:spacing w:line="240" w:lineRule="auto"/>
              <w:contextualSpacing w:val="0"/>
            </w:pPr>
          </w:p>
        </w:tc>
        <w:tc>
          <w:tcPr>
            <w:tcW w:w="1140" w:type="dxa"/>
            <w:tcMar>
              <w:top w:w="100" w:type="dxa"/>
              <w:left w:w="100" w:type="dxa"/>
              <w:bottom w:w="100" w:type="dxa"/>
              <w:right w:w="100" w:type="dxa"/>
            </w:tcMar>
          </w:tcPr>
          <w:p w:rsidR="004C7675" w:rsidRDefault="004C7675" w14:paraId="02F2C34E" wp14:textId="77777777">
            <w:pPr>
              <w:spacing w:line="240" w:lineRule="auto"/>
              <w:contextualSpacing w:val="0"/>
            </w:pPr>
          </w:p>
        </w:tc>
        <w:tc>
          <w:tcPr>
            <w:tcW w:w="1140" w:type="dxa"/>
            <w:tcMar>
              <w:top w:w="100" w:type="dxa"/>
              <w:left w:w="100" w:type="dxa"/>
              <w:bottom w:w="100" w:type="dxa"/>
              <w:right w:w="100" w:type="dxa"/>
            </w:tcMar>
          </w:tcPr>
          <w:p w:rsidR="004C7675" w:rsidRDefault="004C7675" w14:paraId="680A4E5D" wp14:textId="77777777">
            <w:pPr>
              <w:spacing w:line="240" w:lineRule="auto"/>
              <w:contextualSpacing w:val="0"/>
            </w:pPr>
          </w:p>
        </w:tc>
        <w:tc>
          <w:tcPr>
            <w:tcW w:w="1140" w:type="dxa"/>
            <w:tcMar>
              <w:top w:w="100" w:type="dxa"/>
              <w:left w:w="100" w:type="dxa"/>
              <w:bottom w:w="100" w:type="dxa"/>
              <w:right w:w="100" w:type="dxa"/>
            </w:tcMar>
          </w:tcPr>
          <w:p w:rsidR="004C7675" w:rsidRDefault="004C7675" w14:paraId="19219836" wp14:textId="77777777">
            <w:pPr>
              <w:spacing w:line="240" w:lineRule="auto"/>
              <w:contextualSpacing w:val="0"/>
            </w:pPr>
          </w:p>
        </w:tc>
        <w:tc>
          <w:tcPr>
            <w:tcW w:w="1140" w:type="dxa"/>
            <w:tcMar>
              <w:top w:w="100" w:type="dxa"/>
              <w:left w:w="100" w:type="dxa"/>
              <w:bottom w:w="100" w:type="dxa"/>
              <w:right w:w="100" w:type="dxa"/>
            </w:tcMar>
          </w:tcPr>
          <w:p w:rsidR="004C7675" w:rsidRDefault="004C7675" w14:paraId="296FEF7D" wp14:textId="77777777">
            <w:pPr>
              <w:spacing w:line="240" w:lineRule="auto"/>
              <w:contextualSpacing w:val="0"/>
            </w:pPr>
          </w:p>
        </w:tc>
        <w:tc>
          <w:tcPr>
            <w:tcW w:w="1140" w:type="dxa"/>
            <w:tcMar>
              <w:top w:w="100" w:type="dxa"/>
              <w:left w:w="100" w:type="dxa"/>
              <w:bottom w:w="100" w:type="dxa"/>
              <w:right w:w="100" w:type="dxa"/>
            </w:tcMar>
          </w:tcPr>
          <w:p w:rsidR="004C7675" w:rsidRDefault="004C7675" w14:paraId="7194DBDC" wp14:textId="77777777">
            <w:pPr>
              <w:spacing w:line="240" w:lineRule="auto"/>
              <w:contextualSpacing w:val="0"/>
            </w:pPr>
          </w:p>
        </w:tc>
      </w:tr>
      <w:tr xmlns:wp14="http://schemas.microsoft.com/office/word/2010/wordml" w:rsidR="004C7675" w:rsidTr="004C7675" w14:paraId="1D7B1703" wp14:textId="77777777">
        <w:tc>
          <w:tcPr>
            <w:tcW w:w="2520"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rsidR="004C7675" w:rsidRDefault="00C4318C" w14:paraId="45E9E874" wp14:textId="77777777">
            <w:pPr>
              <w:spacing w:line="240" w:lineRule="auto"/>
              <w:contextualSpacing w:val="0"/>
            </w:pPr>
            <w:r>
              <w:t>Establish secure storage of working project data and derivatives.</w:t>
            </w:r>
          </w:p>
        </w:tc>
        <w:tc>
          <w:tcPr>
            <w:tcW w:w="1140" w:type="dxa"/>
            <w:tcMar>
              <w:top w:w="100" w:type="dxa"/>
              <w:left w:w="100" w:type="dxa"/>
              <w:bottom w:w="100" w:type="dxa"/>
              <w:right w:w="100" w:type="dxa"/>
            </w:tcMar>
          </w:tcPr>
          <w:p w:rsidR="004C7675" w:rsidRDefault="004C7675" w14:paraId="769D0D3C" wp14:textId="77777777">
            <w:pPr>
              <w:spacing w:line="240" w:lineRule="auto"/>
              <w:contextualSpacing w:val="0"/>
            </w:pPr>
          </w:p>
        </w:tc>
        <w:tc>
          <w:tcPr>
            <w:tcW w:w="1140" w:type="dxa"/>
            <w:tcMar>
              <w:top w:w="100" w:type="dxa"/>
              <w:left w:w="100" w:type="dxa"/>
              <w:bottom w:w="100" w:type="dxa"/>
              <w:right w:w="100" w:type="dxa"/>
            </w:tcMar>
          </w:tcPr>
          <w:p w:rsidR="004C7675" w:rsidRDefault="004C7675" w14:paraId="54CD245A" wp14:textId="77777777">
            <w:pPr>
              <w:spacing w:line="240" w:lineRule="auto"/>
              <w:contextualSpacing w:val="0"/>
            </w:pPr>
          </w:p>
        </w:tc>
        <w:tc>
          <w:tcPr>
            <w:tcW w:w="1140" w:type="dxa"/>
            <w:tcMar>
              <w:top w:w="100" w:type="dxa"/>
              <w:left w:w="100" w:type="dxa"/>
              <w:bottom w:w="100" w:type="dxa"/>
              <w:right w:w="100" w:type="dxa"/>
            </w:tcMar>
          </w:tcPr>
          <w:p w:rsidR="004C7675" w:rsidRDefault="004C7675" w14:paraId="1231BE67" wp14:textId="77777777">
            <w:pPr>
              <w:spacing w:line="240" w:lineRule="auto"/>
              <w:contextualSpacing w:val="0"/>
            </w:pPr>
          </w:p>
        </w:tc>
        <w:tc>
          <w:tcPr>
            <w:tcW w:w="1140" w:type="dxa"/>
            <w:tcMar>
              <w:top w:w="100" w:type="dxa"/>
              <w:left w:w="100" w:type="dxa"/>
              <w:bottom w:w="100" w:type="dxa"/>
              <w:right w:w="100" w:type="dxa"/>
            </w:tcMar>
          </w:tcPr>
          <w:p w:rsidR="004C7675" w:rsidRDefault="004C7675" w14:paraId="36FEB5B0" wp14:textId="77777777">
            <w:pPr>
              <w:spacing w:line="240" w:lineRule="auto"/>
              <w:contextualSpacing w:val="0"/>
            </w:pPr>
          </w:p>
        </w:tc>
        <w:tc>
          <w:tcPr>
            <w:tcW w:w="1140" w:type="dxa"/>
            <w:tcMar>
              <w:top w:w="100" w:type="dxa"/>
              <w:left w:w="100" w:type="dxa"/>
              <w:bottom w:w="100" w:type="dxa"/>
              <w:right w:w="100" w:type="dxa"/>
            </w:tcMar>
          </w:tcPr>
          <w:p w:rsidR="004C7675" w:rsidRDefault="004C7675" w14:paraId="30D7AA69" wp14:textId="77777777">
            <w:pPr>
              <w:spacing w:line="240" w:lineRule="auto"/>
              <w:contextualSpacing w:val="0"/>
            </w:pPr>
          </w:p>
        </w:tc>
        <w:tc>
          <w:tcPr>
            <w:tcW w:w="1140" w:type="dxa"/>
            <w:tcMar>
              <w:top w:w="100" w:type="dxa"/>
              <w:left w:w="100" w:type="dxa"/>
              <w:bottom w:w="100" w:type="dxa"/>
              <w:right w:w="100" w:type="dxa"/>
            </w:tcMar>
          </w:tcPr>
          <w:p w:rsidR="004C7675" w:rsidRDefault="004C7675" w14:paraId="7196D064" wp14:textId="77777777">
            <w:pPr>
              <w:spacing w:line="240" w:lineRule="auto"/>
              <w:contextualSpacing w:val="0"/>
            </w:pPr>
          </w:p>
        </w:tc>
      </w:tr>
    </w:tbl>
    <w:p xmlns:wp14="http://schemas.microsoft.com/office/word/2010/wordml" w:rsidR="004C7675" w:rsidRDefault="004C7675" w14:paraId="34FF1C98" wp14:textId="77777777"/>
    <w:p xmlns:wp14="http://schemas.microsoft.com/office/word/2010/wordml" w:rsidR="004C7675" w:rsidRDefault="004C7675" w14:paraId="6D072C0D" wp14:textId="77777777"/>
    <w:p xmlns:wp14="http://schemas.microsoft.com/office/word/2010/wordml" w:rsidR="004C7675" w:rsidRDefault="00C4318C" w14:paraId="7C6A1644" wp14:textId="77777777">
      <w:pPr>
        <w:pStyle w:val="Heading2"/>
        <w:keepNext w:val="0"/>
        <w:keepLines w:val="0"/>
      </w:pPr>
      <w:bookmarkStart w:name="h.1t3h5sf" w:colFirst="0" w:colLast="0" w:id="7"/>
      <w:bookmarkEnd w:id="7"/>
      <w:r>
        <w:rPr>
          <w:sz w:val="34"/>
          <w:szCs w:val="34"/>
        </w:rPr>
        <w:t>Describe</w:t>
      </w:r>
    </w:p>
    <w:p xmlns:wp14="http://schemas.microsoft.com/office/word/2010/wordml" w:rsidR="004C7675" w:rsidRDefault="00C4318C" w14:paraId="637B0A01" wp14:textId="77777777">
      <w:r>
        <w:t>Goal: To compile information throughout the project and produce standards-based metadata records and documentation to accompany data collections and product releases.</w:t>
      </w:r>
    </w:p>
    <w:p xmlns:wp14="http://schemas.microsoft.com/office/word/2010/wordml" w:rsidR="004C7675" w:rsidRDefault="004C7675" w14:paraId="48A21919" wp14:textId="77777777"/>
    <w:p xmlns:wp14="http://schemas.microsoft.com/office/word/2010/wordml" w:rsidR="004C7675" w:rsidRDefault="00C4318C" w14:paraId="0F44ED82" wp14:textId="77777777">
      <w:r>
        <w:rPr>
          <w:i/>
        </w:rPr>
        <w:t>Customize the roles and process steps that apply to your science center.</w:t>
      </w:r>
    </w:p>
    <w:tbl>
      <w:tblPr>
        <w:tblStyle w:val="a4"/>
        <w:tblW w:w="936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2520"/>
        <w:gridCol w:w="1140"/>
        <w:gridCol w:w="1140"/>
        <w:gridCol w:w="1140"/>
        <w:gridCol w:w="1140"/>
        <w:gridCol w:w="1140"/>
        <w:gridCol w:w="1140"/>
      </w:tblGrid>
      <w:tr xmlns:wp14="http://schemas.microsoft.com/office/word/2010/wordml" w:rsidR="004C7675" w:rsidTr="004C7675" w14:paraId="4B9272EF" wp14:textId="77777777">
        <w:trPr>
          <w:trHeight w:val="420"/>
        </w:trPr>
        <w:tc>
          <w:tcPr>
            <w:tcW w:w="2520" w:type="dxa"/>
            <w:vMerge w:val="restart"/>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004C7675" w:rsidRDefault="00C4318C" w14:paraId="4C3DB12D" wp14:textId="77777777">
            <w:pPr>
              <w:spacing w:line="240" w:lineRule="auto"/>
              <w:contextualSpacing w:val="0"/>
            </w:pPr>
            <w:r>
              <w:t>Process Steps</w:t>
            </w:r>
          </w:p>
        </w:tc>
        <w:tc>
          <w:tcPr>
            <w:tcW w:w="1140" w:type="dxa"/>
            <w:tcBorders>
              <w:top w:val="single" w:color="000000" w:sz="8" w:space="0"/>
              <w:left w:val="nil"/>
              <w:bottom w:val="single" w:color="000000" w:sz="8" w:space="0"/>
              <w:right w:val="single" w:color="000000" w:sz="8" w:space="0"/>
            </w:tcBorders>
            <w:tcMar>
              <w:top w:w="100" w:type="dxa"/>
              <w:left w:w="100" w:type="dxa"/>
              <w:bottom w:w="100" w:type="dxa"/>
              <w:right w:w="100" w:type="dxa"/>
            </w:tcMar>
          </w:tcPr>
          <w:p w:rsidR="004C7675" w:rsidRDefault="00C4318C" w14:paraId="4F723FE2" wp14:textId="77777777">
            <w:pPr>
              <w:spacing w:line="240" w:lineRule="auto"/>
              <w:contextualSpacing w:val="0"/>
            </w:pPr>
            <w:r>
              <w:rPr>
                <w:sz w:val="18"/>
                <w:szCs w:val="18"/>
              </w:rPr>
              <w:t>Approving Officials</w:t>
            </w:r>
          </w:p>
        </w:tc>
        <w:tc>
          <w:tcPr>
            <w:tcW w:w="1140" w:type="dxa"/>
            <w:tcBorders>
              <w:top w:val="single" w:color="000000" w:sz="8" w:space="0"/>
              <w:left w:val="nil"/>
              <w:bottom w:val="single" w:color="000000" w:sz="8" w:space="0"/>
              <w:right w:val="single" w:color="000000" w:sz="8" w:space="0"/>
            </w:tcBorders>
            <w:tcMar>
              <w:top w:w="100" w:type="dxa"/>
              <w:left w:w="100" w:type="dxa"/>
              <w:bottom w:w="100" w:type="dxa"/>
              <w:right w:w="100" w:type="dxa"/>
            </w:tcMar>
          </w:tcPr>
          <w:p w:rsidR="004C7675" w:rsidRDefault="00C4318C" w14:paraId="5349846F" wp14:textId="77777777">
            <w:pPr>
              <w:spacing w:line="240" w:lineRule="auto"/>
              <w:contextualSpacing w:val="0"/>
            </w:pPr>
            <w:r>
              <w:rPr>
                <w:sz w:val="18"/>
                <w:szCs w:val="18"/>
              </w:rPr>
              <w:t>Data Management Staff</w:t>
            </w:r>
          </w:p>
        </w:tc>
        <w:tc>
          <w:tcPr>
            <w:tcW w:w="1140" w:type="dxa"/>
            <w:tcBorders>
              <w:top w:val="single" w:color="000000" w:sz="8" w:space="0"/>
              <w:left w:val="nil"/>
              <w:bottom w:val="single" w:color="000000" w:sz="8" w:space="0"/>
              <w:right w:val="single" w:color="000000" w:sz="8" w:space="0"/>
            </w:tcBorders>
            <w:tcMar>
              <w:top w:w="100" w:type="dxa"/>
              <w:left w:w="100" w:type="dxa"/>
              <w:bottom w:w="100" w:type="dxa"/>
              <w:right w:w="100" w:type="dxa"/>
            </w:tcMar>
          </w:tcPr>
          <w:p w:rsidR="004C7675" w:rsidRDefault="00C4318C" w14:paraId="45FA07F6" wp14:textId="77777777">
            <w:pPr>
              <w:spacing w:line="240" w:lineRule="auto"/>
              <w:contextualSpacing w:val="0"/>
            </w:pPr>
            <w:r>
              <w:rPr>
                <w:sz w:val="18"/>
                <w:szCs w:val="18"/>
              </w:rPr>
              <w:t>IT Staff</w:t>
            </w:r>
          </w:p>
        </w:tc>
        <w:tc>
          <w:tcPr>
            <w:tcW w:w="1140" w:type="dxa"/>
            <w:tcBorders>
              <w:top w:val="single" w:color="000000" w:sz="8" w:space="0"/>
              <w:left w:val="nil"/>
              <w:bottom w:val="single" w:color="000000" w:sz="8" w:space="0"/>
              <w:right w:val="single" w:color="000000" w:sz="8" w:space="0"/>
            </w:tcBorders>
            <w:tcMar>
              <w:top w:w="100" w:type="dxa"/>
              <w:left w:w="100" w:type="dxa"/>
              <w:bottom w:w="100" w:type="dxa"/>
              <w:right w:w="100" w:type="dxa"/>
            </w:tcMar>
          </w:tcPr>
          <w:p w:rsidR="004C7675" w:rsidRDefault="00C4318C" w14:paraId="5F386059" wp14:textId="77777777">
            <w:pPr>
              <w:spacing w:line="240" w:lineRule="auto"/>
              <w:contextualSpacing w:val="0"/>
            </w:pPr>
            <w:r>
              <w:rPr>
                <w:sz w:val="18"/>
                <w:szCs w:val="18"/>
              </w:rPr>
              <w:t>Center Level Managers</w:t>
            </w:r>
          </w:p>
        </w:tc>
        <w:tc>
          <w:tcPr>
            <w:tcW w:w="1140" w:type="dxa"/>
            <w:tcBorders>
              <w:top w:val="single" w:color="000000" w:sz="8" w:space="0"/>
              <w:left w:val="nil"/>
              <w:bottom w:val="single" w:color="000000" w:sz="8" w:space="0"/>
              <w:right w:val="single" w:color="000000" w:sz="8" w:space="0"/>
            </w:tcBorders>
            <w:tcMar>
              <w:top w:w="100" w:type="dxa"/>
              <w:left w:w="100" w:type="dxa"/>
              <w:bottom w:w="100" w:type="dxa"/>
              <w:right w:w="100" w:type="dxa"/>
            </w:tcMar>
          </w:tcPr>
          <w:p w:rsidR="004C7675" w:rsidRDefault="00C4318C" w14:paraId="0C418825" wp14:textId="77777777">
            <w:pPr>
              <w:spacing w:line="240" w:lineRule="auto"/>
              <w:contextualSpacing w:val="0"/>
            </w:pPr>
            <w:r>
              <w:rPr>
                <w:sz w:val="18"/>
                <w:szCs w:val="18"/>
              </w:rPr>
              <w:t>Data Producers</w:t>
            </w:r>
          </w:p>
        </w:tc>
        <w:tc>
          <w:tcPr>
            <w:tcW w:w="1140" w:type="dxa"/>
            <w:tcMar>
              <w:top w:w="100" w:type="dxa"/>
              <w:left w:w="100" w:type="dxa"/>
              <w:bottom w:w="100" w:type="dxa"/>
              <w:right w:w="100" w:type="dxa"/>
            </w:tcMar>
          </w:tcPr>
          <w:p w:rsidR="004C7675" w:rsidRDefault="00C4318C" w14:paraId="38521D5E" wp14:textId="77777777">
            <w:pPr>
              <w:spacing w:line="240" w:lineRule="auto"/>
              <w:contextualSpacing w:val="0"/>
            </w:pPr>
            <w:r>
              <w:rPr>
                <w:sz w:val="18"/>
                <w:szCs w:val="18"/>
              </w:rPr>
              <w:t>Information Reviewers</w:t>
            </w:r>
          </w:p>
        </w:tc>
      </w:tr>
      <w:tr xmlns:wp14="http://schemas.microsoft.com/office/word/2010/wordml" w:rsidR="004C7675" w:rsidTr="004C7675" w14:paraId="73BFFF18" wp14:textId="77777777">
        <w:trPr>
          <w:trHeight w:val="420"/>
        </w:trPr>
        <w:tc>
          <w:tcPr>
            <w:tcW w:w="2520" w:type="dxa"/>
            <w:vMerge/>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004C7675" w:rsidRDefault="004C7675" w14:paraId="6BD18F9B" wp14:textId="77777777">
            <w:pPr>
              <w:spacing w:line="240" w:lineRule="auto"/>
              <w:contextualSpacing w:val="0"/>
            </w:pPr>
          </w:p>
        </w:tc>
        <w:tc>
          <w:tcPr>
            <w:tcW w:w="1140" w:type="dxa"/>
            <w:tcMar>
              <w:top w:w="100" w:type="dxa"/>
              <w:left w:w="100" w:type="dxa"/>
              <w:bottom w:w="100" w:type="dxa"/>
              <w:right w:w="100" w:type="dxa"/>
            </w:tcMar>
          </w:tcPr>
          <w:p w:rsidR="004C7675" w:rsidRDefault="00C4318C" w14:paraId="42C5BAA0" wp14:textId="77777777">
            <w:pPr>
              <w:spacing w:line="240" w:lineRule="auto"/>
              <w:contextualSpacing w:val="0"/>
            </w:pPr>
            <w:r>
              <w:rPr>
                <w:sz w:val="18"/>
                <w:szCs w:val="18"/>
              </w:rPr>
              <w:t>(Job Titles)</w:t>
            </w:r>
          </w:p>
        </w:tc>
        <w:tc>
          <w:tcPr>
            <w:tcW w:w="1140" w:type="dxa"/>
            <w:tcMar>
              <w:top w:w="100" w:type="dxa"/>
              <w:left w:w="100" w:type="dxa"/>
              <w:bottom w:w="100" w:type="dxa"/>
              <w:right w:w="100" w:type="dxa"/>
            </w:tcMar>
          </w:tcPr>
          <w:p w:rsidR="004C7675" w:rsidRDefault="004C7675" w14:paraId="238601FE" wp14:textId="77777777">
            <w:pPr>
              <w:spacing w:line="240" w:lineRule="auto"/>
              <w:contextualSpacing w:val="0"/>
            </w:pPr>
          </w:p>
        </w:tc>
        <w:tc>
          <w:tcPr>
            <w:tcW w:w="1140" w:type="dxa"/>
            <w:tcMar>
              <w:top w:w="100" w:type="dxa"/>
              <w:left w:w="100" w:type="dxa"/>
              <w:bottom w:w="100" w:type="dxa"/>
              <w:right w:w="100" w:type="dxa"/>
            </w:tcMar>
          </w:tcPr>
          <w:p w:rsidR="004C7675" w:rsidRDefault="004C7675" w14:paraId="0F3CABC7" wp14:textId="77777777">
            <w:pPr>
              <w:spacing w:line="240" w:lineRule="auto"/>
              <w:contextualSpacing w:val="0"/>
            </w:pPr>
          </w:p>
        </w:tc>
        <w:tc>
          <w:tcPr>
            <w:tcW w:w="1140" w:type="dxa"/>
            <w:tcMar>
              <w:top w:w="100" w:type="dxa"/>
              <w:left w:w="100" w:type="dxa"/>
              <w:bottom w:w="100" w:type="dxa"/>
              <w:right w:w="100" w:type="dxa"/>
            </w:tcMar>
          </w:tcPr>
          <w:p w:rsidR="004C7675" w:rsidRDefault="004C7675" w14:paraId="5B08B5D1" wp14:textId="77777777">
            <w:pPr>
              <w:spacing w:line="240" w:lineRule="auto"/>
              <w:contextualSpacing w:val="0"/>
            </w:pPr>
          </w:p>
        </w:tc>
        <w:tc>
          <w:tcPr>
            <w:tcW w:w="1140" w:type="dxa"/>
            <w:tcMar>
              <w:top w:w="100" w:type="dxa"/>
              <w:left w:w="100" w:type="dxa"/>
              <w:bottom w:w="100" w:type="dxa"/>
              <w:right w:w="100" w:type="dxa"/>
            </w:tcMar>
          </w:tcPr>
          <w:p w:rsidR="004C7675" w:rsidRDefault="004C7675" w14:paraId="16DEB4AB" wp14:textId="77777777">
            <w:pPr>
              <w:spacing w:line="240" w:lineRule="auto"/>
              <w:contextualSpacing w:val="0"/>
            </w:pPr>
          </w:p>
        </w:tc>
        <w:tc>
          <w:tcPr>
            <w:tcW w:w="1140" w:type="dxa"/>
            <w:tcMar>
              <w:top w:w="100" w:type="dxa"/>
              <w:left w:w="100" w:type="dxa"/>
              <w:bottom w:w="100" w:type="dxa"/>
              <w:right w:w="100" w:type="dxa"/>
            </w:tcMar>
          </w:tcPr>
          <w:p w:rsidR="004C7675" w:rsidRDefault="004C7675" w14:paraId="0AD9C6F4" wp14:textId="77777777">
            <w:pPr>
              <w:spacing w:line="240" w:lineRule="auto"/>
              <w:contextualSpacing w:val="0"/>
            </w:pPr>
          </w:p>
        </w:tc>
      </w:tr>
      <w:tr xmlns:wp14="http://schemas.microsoft.com/office/word/2010/wordml" w:rsidR="004C7675" w:rsidTr="004C7675" w14:paraId="7BD5ACEB" wp14:textId="77777777">
        <w:tc>
          <w:tcPr>
            <w:tcW w:w="2520"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rsidR="004C7675" w:rsidRDefault="00C4318C" w14:paraId="14F2C50A" wp14:textId="77777777">
            <w:pPr>
              <w:spacing w:line="240" w:lineRule="auto"/>
              <w:contextualSpacing w:val="0"/>
            </w:pPr>
            <w:r>
              <w:t>Track details of data acquisition, processing, analysis, and interpretation.</w:t>
            </w:r>
          </w:p>
        </w:tc>
        <w:tc>
          <w:tcPr>
            <w:tcW w:w="1140" w:type="dxa"/>
            <w:tcMar>
              <w:top w:w="100" w:type="dxa"/>
              <w:left w:w="100" w:type="dxa"/>
              <w:bottom w:w="100" w:type="dxa"/>
              <w:right w:w="100" w:type="dxa"/>
            </w:tcMar>
          </w:tcPr>
          <w:p w:rsidR="004C7675" w:rsidRDefault="004C7675" w14:paraId="4B1F511A" wp14:textId="77777777">
            <w:pPr>
              <w:spacing w:line="240" w:lineRule="auto"/>
              <w:contextualSpacing w:val="0"/>
            </w:pPr>
          </w:p>
        </w:tc>
        <w:tc>
          <w:tcPr>
            <w:tcW w:w="1140" w:type="dxa"/>
            <w:tcMar>
              <w:top w:w="100" w:type="dxa"/>
              <w:left w:w="100" w:type="dxa"/>
              <w:bottom w:w="100" w:type="dxa"/>
              <w:right w:w="100" w:type="dxa"/>
            </w:tcMar>
          </w:tcPr>
          <w:p w:rsidR="004C7675" w:rsidRDefault="004C7675" w14:paraId="65F9C3DC" wp14:textId="77777777">
            <w:pPr>
              <w:spacing w:line="240" w:lineRule="auto"/>
              <w:contextualSpacing w:val="0"/>
            </w:pPr>
          </w:p>
        </w:tc>
        <w:tc>
          <w:tcPr>
            <w:tcW w:w="1140" w:type="dxa"/>
            <w:tcMar>
              <w:top w:w="100" w:type="dxa"/>
              <w:left w:w="100" w:type="dxa"/>
              <w:bottom w:w="100" w:type="dxa"/>
              <w:right w:w="100" w:type="dxa"/>
            </w:tcMar>
          </w:tcPr>
          <w:p w:rsidR="004C7675" w:rsidRDefault="004C7675" w14:paraId="5023141B" wp14:textId="77777777">
            <w:pPr>
              <w:spacing w:line="240" w:lineRule="auto"/>
              <w:contextualSpacing w:val="0"/>
            </w:pPr>
          </w:p>
        </w:tc>
        <w:tc>
          <w:tcPr>
            <w:tcW w:w="1140" w:type="dxa"/>
            <w:tcMar>
              <w:top w:w="100" w:type="dxa"/>
              <w:left w:w="100" w:type="dxa"/>
              <w:bottom w:w="100" w:type="dxa"/>
              <w:right w:w="100" w:type="dxa"/>
            </w:tcMar>
          </w:tcPr>
          <w:p w:rsidR="004C7675" w:rsidRDefault="004C7675" w14:paraId="1F3B1409" wp14:textId="77777777">
            <w:pPr>
              <w:spacing w:line="240" w:lineRule="auto"/>
              <w:contextualSpacing w:val="0"/>
            </w:pPr>
          </w:p>
        </w:tc>
        <w:tc>
          <w:tcPr>
            <w:tcW w:w="1140" w:type="dxa"/>
            <w:tcMar>
              <w:top w:w="100" w:type="dxa"/>
              <w:left w:w="100" w:type="dxa"/>
              <w:bottom w:w="100" w:type="dxa"/>
              <w:right w:w="100" w:type="dxa"/>
            </w:tcMar>
          </w:tcPr>
          <w:p w:rsidR="004C7675" w:rsidRDefault="004C7675" w14:paraId="562C75D1" wp14:textId="77777777">
            <w:pPr>
              <w:spacing w:line="240" w:lineRule="auto"/>
              <w:contextualSpacing w:val="0"/>
            </w:pPr>
          </w:p>
        </w:tc>
        <w:tc>
          <w:tcPr>
            <w:tcW w:w="1140" w:type="dxa"/>
            <w:tcMar>
              <w:top w:w="100" w:type="dxa"/>
              <w:left w:w="100" w:type="dxa"/>
              <w:bottom w:w="100" w:type="dxa"/>
              <w:right w:w="100" w:type="dxa"/>
            </w:tcMar>
          </w:tcPr>
          <w:p w:rsidR="004C7675" w:rsidRDefault="004C7675" w14:paraId="664355AD" wp14:textId="77777777">
            <w:pPr>
              <w:spacing w:line="240" w:lineRule="auto"/>
              <w:contextualSpacing w:val="0"/>
            </w:pPr>
          </w:p>
        </w:tc>
      </w:tr>
      <w:tr xmlns:wp14="http://schemas.microsoft.com/office/word/2010/wordml" w:rsidR="004C7675" w:rsidTr="004C7675" w14:paraId="5932B1B6" wp14:textId="77777777">
        <w:tc>
          <w:tcPr>
            <w:tcW w:w="2520"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rsidR="004C7675" w:rsidRDefault="00C4318C" w14:paraId="11447A1C" wp14:textId="77777777">
            <w:pPr>
              <w:spacing w:line="240" w:lineRule="auto"/>
              <w:contextualSpacing w:val="0"/>
            </w:pPr>
            <w:r>
              <w:t>Use a metadata tool to create standards-based metadata records.</w:t>
            </w:r>
          </w:p>
        </w:tc>
        <w:tc>
          <w:tcPr>
            <w:tcW w:w="1140" w:type="dxa"/>
            <w:tcMar>
              <w:top w:w="100" w:type="dxa"/>
              <w:left w:w="100" w:type="dxa"/>
              <w:bottom w:w="100" w:type="dxa"/>
              <w:right w:w="100" w:type="dxa"/>
            </w:tcMar>
          </w:tcPr>
          <w:p w:rsidR="004C7675" w:rsidRDefault="004C7675" w14:paraId="1A965116" wp14:textId="77777777">
            <w:pPr>
              <w:spacing w:line="240" w:lineRule="auto"/>
              <w:contextualSpacing w:val="0"/>
            </w:pPr>
          </w:p>
        </w:tc>
        <w:tc>
          <w:tcPr>
            <w:tcW w:w="1140" w:type="dxa"/>
            <w:tcMar>
              <w:top w:w="100" w:type="dxa"/>
              <w:left w:w="100" w:type="dxa"/>
              <w:bottom w:w="100" w:type="dxa"/>
              <w:right w:w="100" w:type="dxa"/>
            </w:tcMar>
          </w:tcPr>
          <w:p w:rsidR="004C7675" w:rsidRDefault="004C7675" w14:paraId="7DF4E37C" wp14:textId="77777777">
            <w:pPr>
              <w:spacing w:line="240" w:lineRule="auto"/>
              <w:contextualSpacing w:val="0"/>
            </w:pPr>
          </w:p>
        </w:tc>
        <w:tc>
          <w:tcPr>
            <w:tcW w:w="1140" w:type="dxa"/>
            <w:tcMar>
              <w:top w:w="100" w:type="dxa"/>
              <w:left w:w="100" w:type="dxa"/>
              <w:bottom w:w="100" w:type="dxa"/>
              <w:right w:w="100" w:type="dxa"/>
            </w:tcMar>
          </w:tcPr>
          <w:p w:rsidR="004C7675" w:rsidRDefault="004C7675" w14:paraId="44FB30F8" wp14:textId="77777777">
            <w:pPr>
              <w:spacing w:line="240" w:lineRule="auto"/>
              <w:contextualSpacing w:val="0"/>
            </w:pPr>
          </w:p>
        </w:tc>
        <w:tc>
          <w:tcPr>
            <w:tcW w:w="1140" w:type="dxa"/>
            <w:tcMar>
              <w:top w:w="100" w:type="dxa"/>
              <w:left w:w="100" w:type="dxa"/>
              <w:bottom w:w="100" w:type="dxa"/>
              <w:right w:w="100" w:type="dxa"/>
            </w:tcMar>
          </w:tcPr>
          <w:p w:rsidR="004C7675" w:rsidRDefault="004C7675" w14:paraId="1DA6542E" wp14:textId="77777777">
            <w:pPr>
              <w:spacing w:line="240" w:lineRule="auto"/>
              <w:contextualSpacing w:val="0"/>
            </w:pPr>
          </w:p>
        </w:tc>
        <w:tc>
          <w:tcPr>
            <w:tcW w:w="1140" w:type="dxa"/>
            <w:tcMar>
              <w:top w:w="100" w:type="dxa"/>
              <w:left w:w="100" w:type="dxa"/>
              <w:bottom w:w="100" w:type="dxa"/>
              <w:right w:w="100" w:type="dxa"/>
            </w:tcMar>
          </w:tcPr>
          <w:p w:rsidR="004C7675" w:rsidRDefault="004C7675" w14:paraId="3041E394" wp14:textId="77777777">
            <w:pPr>
              <w:spacing w:line="240" w:lineRule="auto"/>
              <w:contextualSpacing w:val="0"/>
            </w:pPr>
          </w:p>
        </w:tc>
        <w:tc>
          <w:tcPr>
            <w:tcW w:w="1140" w:type="dxa"/>
            <w:tcMar>
              <w:top w:w="100" w:type="dxa"/>
              <w:left w:w="100" w:type="dxa"/>
              <w:bottom w:w="100" w:type="dxa"/>
              <w:right w:w="100" w:type="dxa"/>
            </w:tcMar>
          </w:tcPr>
          <w:p w:rsidR="004C7675" w:rsidRDefault="004C7675" w14:paraId="722B00AE" wp14:textId="77777777">
            <w:pPr>
              <w:spacing w:line="240" w:lineRule="auto"/>
              <w:contextualSpacing w:val="0"/>
            </w:pPr>
          </w:p>
        </w:tc>
      </w:tr>
    </w:tbl>
    <w:p xmlns:wp14="http://schemas.microsoft.com/office/word/2010/wordml" w:rsidR="004C7675" w:rsidRDefault="004C7675" w14:paraId="42C6D796" wp14:textId="77777777"/>
    <w:p xmlns:wp14="http://schemas.microsoft.com/office/word/2010/wordml" w:rsidR="004C7675" w:rsidRDefault="00C4318C" w14:paraId="45DAAC6C" wp14:textId="77777777">
      <w:pPr>
        <w:pStyle w:val="Heading2"/>
        <w:keepNext w:val="0"/>
        <w:keepLines w:val="0"/>
      </w:pPr>
      <w:bookmarkStart w:name="h.4d34og8" w:colFirst="0" w:colLast="0" w:id="8"/>
      <w:bookmarkEnd w:id="8"/>
      <w:r>
        <w:rPr>
          <w:sz w:val="34"/>
          <w:szCs w:val="34"/>
        </w:rPr>
        <w:t>Manage Quality</w:t>
      </w:r>
    </w:p>
    <w:p xmlns:wp14="http://schemas.microsoft.com/office/word/2010/wordml" w:rsidR="004C7675" w:rsidRDefault="00C4318C" w14:paraId="18A6E9FA" wp14:textId="77777777">
      <w:r>
        <w:t>Goal: To conduct and document data quality control throughout the project.</w:t>
      </w:r>
    </w:p>
    <w:p xmlns:wp14="http://schemas.microsoft.com/office/word/2010/wordml" w:rsidR="004C7675" w:rsidRDefault="004C7675" w14:paraId="6E1831B3" wp14:textId="77777777"/>
    <w:p xmlns:wp14="http://schemas.microsoft.com/office/word/2010/wordml" w:rsidR="004C7675" w:rsidRDefault="00C4318C" w14:paraId="7F083F09" wp14:textId="77777777">
      <w:r>
        <w:rPr>
          <w:i/>
        </w:rPr>
        <w:t>Customize the roles and process steps that apply to your science center.</w:t>
      </w:r>
      <w:r>
        <w:t xml:space="preserve"> </w:t>
      </w:r>
    </w:p>
    <w:tbl>
      <w:tblPr>
        <w:tblStyle w:val="a5"/>
        <w:tblW w:w="936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2520"/>
        <w:gridCol w:w="1140"/>
        <w:gridCol w:w="1140"/>
        <w:gridCol w:w="1140"/>
        <w:gridCol w:w="1140"/>
        <w:gridCol w:w="1140"/>
        <w:gridCol w:w="1140"/>
      </w:tblGrid>
      <w:tr xmlns:wp14="http://schemas.microsoft.com/office/word/2010/wordml" w:rsidR="004C7675" w:rsidTr="004C7675" w14:paraId="32864EFE" wp14:textId="77777777">
        <w:trPr>
          <w:trHeight w:val="420"/>
        </w:trPr>
        <w:tc>
          <w:tcPr>
            <w:tcW w:w="2520" w:type="dxa"/>
            <w:vMerge w:val="restart"/>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004C7675" w:rsidRDefault="00C4318C" w14:paraId="2BAD20B6" wp14:textId="77777777">
            <w:pPr>
              <w:spacing w:line="240" w:lineRule="auto"/>
              <w:contextualSpacing w:val="0"/>
            </w:pPr>
            <w:r>
              <w:t>Process Steps</w:t>
            </w:r>
          </w:p>
        </w:tc>
        <w:tc>
          <w:tcPr>
            <w:tcW w:w="1140" w:type="dxa"/>
            <w:tcBorders>
              <w:top w:val="single" w:color="000000" w:sz="8" w:space="0"/>
              <w:left w:val="nil"/>
              <w:bottom w:val="single" w:color="000000" w:sz="8" w:space="0"/>
              <w:right w:val="single" w:color="000000" w:sz="8" w:space="0"/>
            </w:tcBorders>
            <w:tcMar>
              <w:top w:w="100" w:type="dxa"/>
              <w:left w:w="100" w:type="dxa"/>
              <w:bottom w:w="100" w:type="dxa"/>
              <w:right w:w="100" w:type="dxa"/>
            </w:tcMar>
          </w:tcPr>
          <w:p w:rsidR="004C7675" w:rsidRDefault="00C4318C" w14:paraId="58D34C85" wp14:textId="77777777">
            <w:pPr>
              <w:spacing w:line="240" w:lineRule="auto"/>
              <w:contextualSpacing w:val="0"/>
            </w:pPr>
            <w:r>
              <w:rPr>
                <w:sz w:val="18"/>
                <w:szCs w:val="18"/>
              </w:rPr>
              <w:t>Approving Officials</w:t>
            </w:r>
          </w:p>
        </w:tc>
        <w:tc>
          <w:tcPr>
            <w:tcW w:w="1140" w:type="dxa"/>
            <w:tcBorders>
              <w:top w:val="single" w:color="000000" w:sz="8" w:space="0"/>
              <w:left w:val="nil"/>
              <w:bottom w:val="single" w:color="000000" w:sz="8" w:space="0"/>
              <w:right w:val="single" w:color="000000" w:sz="8" w:space="0"/>
            </w:tcBorders>
            <w:tcMar>
              <w:top w:w="100" w:type="dxa"/>
              <w:left w:w="100" w:type="dxa"/>
              <w:bottom w:w="100" w:type="dxa"/>
              <w:right w:w="100" w:type="dxa"/>
            </w:tcMar>
          </w:tcPr>
          <w:p w:rsidR="004C7675" w:rsidRDefault="00C4318C" w14:paraId="6032FF0F" wp14:textId="77777777">
            <w:pPr>
              <w:spacing w:line="240" w:lineRule="auto"/>
              <w:contextualSpacing w:val="0"/>
            </w:pPr>
            <w:r>
              <w:rPr>
                <w:sz w:val="18"/>
                <w:szCs w:val="18"/>
              </w:rPr>
              <w:t>Data Management Staff</w:t>
            </w:r>
          </w:p>
        </w:tc>
        <w:tc>
          <w:tcPr>
            <w:tcW w:w="1140" w:type="dxa"/>
            <w:tcBorders>
              <w:top w:val="single" w:color="000000" w:sz="8" w:space="0"/>
              <w:left w:val="nil"/>
              <w:bottom w:val="single" w:color="000000" w:sz="8" w:space="0"/>
              <w:right w:val="single" w:color="000000" w:sz="8" w:space="0"/>
            </w:tcBorders>
            <w:tcMar>
              <w:top w:w="100" w:type="dxa"/>
              <w:left w:w="100" w:type="dxa"/>
              <w:bottom w:w="100" w:type="dxa"/>
              <w:right w:w="100" w:type="dxa"/>
            </w:tcMar>
          </w:tcPr>
          <w:p w:rsidR="004C7675" w:rsidRDefault="00C4318C" w14:paraId="63340072" wp14:textId="77777777">
            <w:pPr>
              <w:spacing w:line="240" w:lineRule="auto"/>
              <w:contextualSpacing w:val="0"/>
            </w:pPr>
            <w:r>
              <w:rPr>
                <w:sz w:val="18"/>
                <w:szCs w:val="18"/>
              </w:rPr>
              <w:t>IT Staff</w:t>
            </w:r>
          </w:p>
        </w:tc>
        <w:tc>
          <w:tcPr>
            <w:tcW w:w="1140" w:type="dxa"/>
            <w:tcBorders>
              <w:top w:val="single" w:color="000000" w:sz="8" w:space="0"/>
              <w:left w:val="nil"/>
              <w:bottom w:val="single" w:color="000000" w:sz="8" w:space="0"/>
              <w:right w:val="single" w:color="000000" w:sz="8" w:space="0"/>
            </w:tcBorders>
            <w:tcMar>
              <w:top w:w="100" w:type="dxa"/>
              <w:left w:w="100" w:type="dxa"/>
              <w:bottom w:w="100" w:type="dxa"/>
              <w:right w:w="100" w:type="dxa"/>
            </w:tcMar>
          </w:tcPr>
          <w:p w:rsidR="004C7675" w:rsidRDefault="00C4318C" w14:paraId="408B8436" wp14:textId="77777777">
            <w:pPr>
              <w:spacing w:line="240" w:lineRule="auto"/>
              <w:contextualSpacing w:val="0"/>
            </w:pPr>
            <w:r>
              <w:rPr>
                <w:sz w:val="18"/>
                <w:szCs w:val="18"/>
              </w:rPr>
              <w:t>Center Level Managers</w:t>
            </w:r>
          </w:p>
        </w:tc>
        <w:tc>
          <w:tcPr>
            <w:tcW w:w="1140" w:type="dxa"/>
            <w:tcBorders>
              <w:top w:val="single" w:color="000000" w:sz="8" w:space="0"/>
              <w:left w:val="nil"/>
              <w:bottom w:val="single" w:color="000000" w:sz="8" w:space="0"/>
              <w:right w:val="single" w:color="000000" w:sz="8" w:space="0"/>
            </w:tcBorders>
            <w:tcMar>
              <w:top w:w="100" w:type="dxa"/>
              <w:left w:w="100" w:type="dxa"/>
              <w:bottom w:w="100" w:type="dxa"/>
              <w:right w:w="100" w:type="dxa"/>
            </w:tcMar>
          </w:tcPr>
          <w:p w:rsidR="004C7675" w:rsidRDefault="00C4318C" w14:paraId="2B6930A8" wp14:textId="77777777">
            <w:pPr>
              <w:spacing w:line="240" w:lineRule="auto"/>
              <w:contextualSpacing w:val="0"/>
            </w:pPr>
            <w:r>
              <w:rPr>
                <w:sz w:val="18"/>
                <w:szCs w:val="18"/>
              </w:rPr>
              <w:t>Data Producers</w:t>
            </w:r>
          </w:p>
        </w:tc>
        <w:tc>
          <w:tcPr>
            <w:tcW w:w="1140" w:type="dxa"/>
            <w:tcMar>
              <w:top w:w="100" w:type="dxa"/>
              <w:left w:w="100" w:type="dxa"/>
              <w:bottom w:w="100" w:type="dxa"/>
              <w:right w:w="100" w:type="dxa"/>
            </w:tcMar>
          </w:tcPr>
          <w:p w:rsidR="004C7675" w:rsidRDefault="00C4318C" w14:paraId="783CDA9E" wp14:textId="77777777">
            <w:pPr>
              <w:spacing w:line="240" w:lineRule="auto"/>
              <w:contextualSpacing w:val="0"/>
            </w:pPr>
            <w:r>
              <w:rPr>
                <w:sz w:val="18"/>
                <w:szCs w:val="18"/>
              </w:rPr>
              <w:t>Information Reviewers</w:t>
            </w:r>
          </w:p>
        </w:tc>
      </w:tr>
      <w:tr xmlns:wp14="http://schemas.microsoft.com/office/word/2010/wordml" w:rsidR="004C7675" w:rsidTr="004C7675" w14:paraId="11627642" wp14:textId="77777777">
        <w:trPr>
          <w:trHeight w:val="420"/>
        </w:trPr>
        <w:tc>
          <w:tcPr>
            <w:tcW w:w="2520" w:type="dxa"/>
            <w:vMerge/>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004C7675" w:rsidRDefault="004C7675" w14:paraId="54E11D2A" wp14:textId="77777777">
            <w:pPr>
              <w:spacing w:line="240" w:lineRule="auto"/>
              <w:contextualSpacing w:val="0"/>
            </w:pPr>
          </w:p>
        </w:tc>
        <w:tc>
          <w:tcPr>
            <w:tcW w:w="1140" w:type="dxa"/>
            <w:tcMar>
              <w:top w:w="100" w:type="dxa"/>
              <w:left w:w="100" w:type="dxa"/>
              <w:bottom w:w="100" w:type="dxa"/>
              <w:right w:w="100" w:type="dxa"/>
            </w:tcMar>
          </w:tcPr>
          <w:p w:rsidR="004C7675" w:rsidRDefault="00C4318C" w14:paraId="39A4D534" wp14:textId="77777777">
            <w:pPr>
              <w:spacing w:line="240" w:lineRule="auto"/>
              <w:contextualSpacing w:val="0"/>
            </w:pPr>
            <w:r>
              <w:rPr>
                <w:sz w:val="18"/>
                <w:szCs w:val="18"/>
              </w:rPr>
              <w:t>(Job Titles)</w:t>
            </w:r>
          </w:p>
        </w:tc>
        <w:tc>
          <w:tcPr>
            <w:tcW w:w="1140" w:type="dxa"/>
            <w:tcMar>
              <w:top w:w="100" w:type="dxa"/>
              <w:left w:w="100" w:type="dxa"/>
              <w:bottom w:w="100" w:type="dxa"/>
              <w:right w:w="100" w:type="dxa"/>
            </w:tcMar>
          </w:tcPr>
          <w:p w:rsidR="004C7675" w:rsidRDefault="004C7675" w14:paraId="31126E5D" wp14:textId="77777777">
            <w:pPr>
              <w:spacing w:line="240" w:lineRule="auto"/>
              <w:contextualSpacing w:val="0"/>
            </w:pPr>
          </w:p>
        </w:tc>
        <w:tc>
          <w:tcPr>
            <w:tcW w:w="1140" w:type="dxa"/>
            <w:tcMar>
              <w:top w:w="100" w:type="dxa"/>
              <w:left w:w="100" w:type="dxa"/>
              <w:bottom w:w="100" w:type="dxa"/>
              <w:right w:w="100" w:type="dxa"/>
            </w:tcMar>
          </w:tcPr>
          <w:p w:rsidR="004C7675" w:rsidRDefault="004C7675" w14:paraId="2DE403A5" wp14:textId="77777777">
            <w:pPr>
              <w:spacing w:line="240" w:lineRule="auto"/>
              <w:contextualSpacing w:val="0"/>
            </w:pPr>
          </w:p>
        </w:tc>
        <w:tc>
          <w:tcPr>
            <w:tcW w:w="1140" w:type="dxa"/>
            <w:tcMar>
              <w:top w:w="100" w:type="dxa"/>
              <w:left w:w="100" w:type="dxa"/>
              <w:bottom w:w="100" w:type="dxa"/>
              <w:right w:w="100" w:type="dxa"/>
            </w:tcMar>
          </w:tcPr>
          <w:p w:rsidR="004C7675" w:rsidRDefault="004C7675" w14:paraId="62431CDC" wp14:textId="77777777">
            <w:pPr>
              <w:spacing w:line="240" w:lineRule="auto"/>
              <w:contextualSpacing w:val="0"/>
            </w:pPr>
          </w:p>
        </w:tc>
        <w:tc>
          <w:tcPr>
            <w:tcW w:w="1140" w:type="dxa"/>
            <w:tcMar>
              <w:top w:w="100" w:type="dxa"/>
              <w:left w:w="100" w:type="dxa"/>
              <w:bottom w:w="100" w:type="dxa"/>
              <w:right w:w="100" w:type="dxa"/>
            </w:tcMar>
          </w:tcPr>
          <w:p w:rsidR="004C7675" w:rsidRDefault="004C7675" w14:paraId="49E398E2" wp14:textId="77777777">
            <w:pPr>
              <w:spacing w:line="240" w:lineRule="auto"/>
              <w:contextualSpacing w:val="0"/>
            </w:pPr>
          </w:p>
        </w:tc>
        <w:tc>
          <w:tcPr>
            <w:tcW w:w="1140" w:type="dxa"/>
            <w:tcMar>
              <w:top w:w="100" w:type="dxa"/>
              <w:left w:w="100" w:type="dxa"/>
              <w:bottom w:w="100" w:type="dxa"/>
              <w:right w:w="100" w:type="dxa"/>
            </w:tcMar>
          </w:tcPr>
          <w:p w:rsidR="004C7675" w:rsidRDefault="004C7675" w14:paraId="16287F21" wp14:textId="77777777">
            <w:pPr>
              <w:spacing w:line="240" w:lineRule="auto"/>
              <w:contextualSpacing w:val="0"/>
            </w:pPr>
          </w:p>
        </w:tc>
      </w:tr>
      <w:tr xmlns:wp14="http://schemas.microsoft.com/office/word/2010/wordml" w:rsidR="004C7675" w:rsidTr="004C7675" w14:paraId="386DFBE6" wp14:textId="77777777">
        <w:tc>
          <w:tcPr>
            <w:tcW w:w="2520"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rsidR="004C7675" w:rsidRDefault="00C4318C" w14:paraId="723E28F0" wp14:textId="77777777">
            <w:pPr>
              <w:spacing w:line="240" w:lineRule="auto"/>
              <w:contextualSpacing w:val="0"/>
            </w:pPr>
            <w:r>
              <w:t>Examine data for quality and document procedure in metadata.</w:t>
            </w:r>
          </w:p>
        </w:tc>
        <w:tc>
          <w:tcPr>
            <w:tcW w:w="1140" w:type="dxa"/>
            <w:tcMar>
              <w:top w:w="100" w:type="dxa"/>
              <w:left w:w="100" w:type="dxa"/>
              <w:bottom w:w="100" w:type="dxa"/>
              <w:right w:w="100" w:type="dxa"/>
            </w:tcMar>
          </w:tcPr>
          <w:p w:rsidR="004C7675" w:rsidRDefault="004C7675" w14:paraId="5BE93A62" wp14:textId="77777777">
            <w:pPr>
              <w:spacing w:line="240" w:lineRule="auto"/>
              <w:contextualSpacing w:val="0"/>
            </w:pPr>
          </w:p>
        </w:tc>
        <w:tc>
          <w:tcPr>
            <w:tcW w:w="1140" w:type="dxa"/>
            <w:tcMar>
              <w:top w:w="100" w:type="dxa"/>
              <w:left w:w="100" w:type="dxa"/>
              <w:bottom w:w="100" w:type="dxa"/>
              <w:right w:w="100" w:type="dxa"/>
            </w:tcMar>
          </w:tcPr>
          <w:p w:rsidR="004C7675" w:rsidRDefault="004C7675" w14:paraId="384BA73E" wp14:textId="77777777">
            <w:pPr>
              <w:spacing w:line="240" w:lineRule="auto"/>
              <w:contextualSpacing w:val="0"/>
            </w:pPr>
          </w:p>
        </w:tc>
        <w:tc>
          <w:tcPr>
            <w:tcW w:w="1140" w:type="dxa"/>
            <w:tcMar>
              <w:top w:w="100" w:type="dxa"/>
              <w:left w:w="100" w:type="dxa"/>
              <w:bottom w:w="100" w:type="dxa"/>
              <w:right w:w="100" w:type="dxa"/>
            </w:tcMar>
          </w:tcPr>
          <w:p w:rsidR="004C7675" w:rsidRDefault="004C7675" w14:paraId="34B3F2EB" wp14:textId="77777777">
            <w:pPr>
              <w:spacing w:line="240" w:lineRule="auto"/>
              <w:contextualSpacing w:val="0"/>
            </w:pPr>
          </w:p>
        </w:tc>
        <w:tc>
          <w:tcPr>
            <w:tcW w:w="1140" w:type="dxa"/>
            <w:tcMar>
              <w:top w:w="100" w:type="dxa"/>
              <w:left w:w="100" w:type="dxa"/>
              <w:bottom w:w="100" w:type="dxa"/>
              <w:right w:w="100" w:type="dxa"/>
            </w:tcMar>
          </w:tcPr>
          <w:p w:rsidR="004C7675" w:rsidRDefault="004C7675" w14:paraId="7D34F5C7" wp14:textId="77777777">
            <w:pPr>
              <w:spacing w:line="240" w:lineRule="auto"/>
              <w:contextualSpacing w:val="0"/>
            </w:pPr>
          </w:p>
        </w:tc>
        <w:tc>
          <w:tcPr>
            <w:tcW w:w="1140" w:type="dxa"/>
            <w:tcMar>
              <w:top w:w="100" w:type="dxa"/>
              <w:left w:w="100" w:type="dxa"/>
              <w:bottom w:w="100" w:type="dxa"/>
              <w:right w:w="100" w:type="dxa"/>
            </w:tcMar>
          </w:tcPr>
          <w:p w:rsidR="004C7675" w:rsidRDefault="004C7675" w14:paraId="0B4020A7" wp14:textId="77777777">
            <w:pPr>
              <w:spacing w:line="240" w:lineRule="auto"/>
              <w:contextualSpacing w:val="0"/>
            </w:pPr>
          </w:p>
        </w:tc>
        <w:tc>
          <w:tcPr>
            <w:tcW w:w="1140" w:type="dxa"/>
            <w:tcMar>
              <w:top w:w="100" w:type="dxa"/>
              <w:left w:w="100" w:type="dxa"/>
              <w:bottom w:w="100" w:type="dxa"/>
              <w:right w:w="100" w:type="dxa"/>
            </w:tcMar>
          </w:tcPr>
          <w:p w:rsidR="004C7675" w:rsidRDefault="004C7675" w14:paraId="1D7B270A" wp14:textId="77777777">
            <w:pPr>
              <w:spacing w:line="240" w:lineRule="auto"/>
              <w:contextualSpacing w:val="0"/>
            </w:pPr>
          </w:p>
        </w:tc>
      </w:tr>
      <w:tr xmlns:wp14="http://schemas.microsoft.com/office/word/2010/wordml" w:rsidR="004C7675" w:rsidTr="004C7675" w14:paraId="6770B3DD" wp14:textId="77777777">
        <w:tc>
          <w:tcPr>
            <w:tcW w:w="2520"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rsidR="004C7675" w:rsidRDefault="00C4318C" w14:paraId="5705502C" wp14:textId="77777777">
            <w:pPr>
              <w:spacing w:line="240" w:lineRule="auto"/>
              <w:contextualSpacing w:val="0"/>
            </w:pPr>
            <w:r>
              <w:t xml:space="preserve">Conduct project team data reviews. </w:t>
            </w:r>
          </w:p>
        </w:tc>
        <w:tc>
          <w:tcPr>
            <w:tcW w:w="1140" w:type="dxa"/>
            <w:tcMar>
              <w:top w:w="100" w:type="dxa"/>
              <w:left w:w="100" w:type="dxa"/>
              <w:bottom w:w="100" w:type="dxa"/>
              <w:right w:w="100" w:type="dxa"/>
            </w:tcMar>
          </w:tcPr>
          <w:p w:rsidR="004C7675" w:rsidRDefault="004C7675" w14:paraId="4F904CB7" wp14:textId="77777777">
            <w:pPr>
              <w:spacing w:line="240" w:lineRule="auto"/>
              <w:contextualSpacing w:val="0"/>
            </w:pPr>
          </w:p>
        </w:tc>
        <w:tc>
          <w:tcPr>
            <w:tcW w:w="1140" w:type="dxa"/>
            <w:tcMar>
              <w:top w:w="100" w:type="dxa"/>
              <w:left w:w="100" w:type="dxa"/>
              <w:bottom w:w="100" w:type="dxa"/>
              <w:right w:w="100" w:type="dxa"/>
            </w:tcMar>
          </w:tcPr>
          <w:p w:rsidR="004C7675" w:rsidRDefault="004C7675" w14:paraId="06971CD3" wp14:textId="77777777">
            <w:pPr>
              <w:spacing w:line="240" w:lineRule="auto"/>
              <w:contextualSpacing w:val="0"/>
            </w:pPr>
          </w:p>
        </w:tc>
        <w:tc>
          <w:tcPr>
            <w:tcW w:w="1140" w:type="dxa"/>
            <w:tcMar>
              <w:top w:w="100" w:type="dxa"/>
              <w:left w:w="100" w:type="dxa"/>
              <w:bottom w:w="100" w:type="dxa"/>
              <w:right w:w="100" w:type="dxa"/>
            </w:tcMar>
          </w:tcPr>
          <w:p w:rsidR="004C7675" w:rsidRDefault="004C7675" w14:paraId="2A1F701D" wp14:textId="77777777">
            <w:pPr>
              <w:spacing w:line="240" w:lineRule="auto"/>
              <w:contextualSpacing w:val="0"/>
            </w:pPr>
          </w:p>
        </w:tc>
        <w:tc>
          <w:tcPr>
            <w:tcW w:w="1140" w:type="dxa"/>
            <w:tcMar>
              <w:top w:w="100" w:type="dxa"/>
              <w:left w:w="100" w:type="dxa"/>
              <w:bottom w:w="100" w:type="dxa"/>
              <w:right w:w="100" w:type="dxa"/>
            </w:tcMar>
          </w:tcPr>
          <w:p w:rsidR="004C7675" w:rsidRDefault="004C7675" w14:paraId="03EFCA41" wp14:textId="77777777">
            <w:pPr>
              <w:spacing w:line="240" w:lineRule="auto"/>
              <w:contextualSpacing w:val="0"/>
            </w:pPr>
          </w:p>
        </w:tc>
        <w:tc>
          <w:tcPr>
            <w:tcW w:w="1140" w:type="dxa"/>
            <w:tcMar>
              <w:top w:w="100" w:type="dxa"/>
              <w:left w:w="100" w:type="dxa"/>
              <w:bottom w:w="100" w:type="dxa"/>
              <w:right w:w="100" w:type="dxa"/>
            </w:tcMar>
          </w:tcPr>
          <w:p w:rsidR="004C7675" w:rsidRDefault="004C7675" w14:paraId="5F96A722" wp14:textId="77777777">
            <w:pPr>
              <w:spacing w:line="240" w:lineRule="auto"/>
              <w:contextualSpacing w:val="0"/>
            </w:pPr>
          </w:p>
        </w:tc>
        <w:tc>
          <w:tcPr>
            <w:tcW w:w="1140" w:type="dxa"/>
            <w:tcMar>
              <w:top w:w="100" w:type="dxa"/>
              <w:left w:w="100" w:type="dxa"/>
              <w:bottom w:w="100" w:type="dxa"/>
              <w:right w:w="100" w:type="dxa"/>
            </w:tcMar>
          </w:tcPr>
          <w:p w:rsidR="004C7675" w:rsidRDefault="004C7675" w14:paraId="5B95CD12" wp14:textId="77777777">
            <w:pPr>
              <w:spacing w:line="240" w:lineRule="auto"/>
              <w:contextualSpacing w:val="0"/>
            </w:pPr>
          </w:p>
        </w:tc>
      </w:tr>
      <w:tr xmlns:wp14="http://schemas.microsoft.com/office/word/2010/wordml" w:rsidR="004C7675" w:rsidTr="004C7675" w14:paraId="4566E3F9" wp14:textId="77777777">
        <w:tc>
          <w:tcPr>
            <w:tcW w:w="2520"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rsidR="004C7675" w:rsidRDefault="00C4318C" w14:paraId="558AF478" wp14:textId="77777777">
            <w:pPr>
              <w:spacing w:line="240" w:lineRule="auto"/>
              <w:contextualSpacing w:val="0"/>
            </w:pPr>
            <w:r>
              <w:t xml:space="preserve">Review data and metadata during science center level project reviews. </w:t>
            </w:r>
          </w:p>
        </w:tc>
        <w:tc>
          <w:tcPr>
            <w:tcW w:w="1140" w:type="dxa"/>
            <w:tcMar>
              <w:top w:w="100" w:type="dxa"/>
              <w:left w:w="100" w:type="dxa"/>
              <w:bottom w:w="100" w:type="dxa"/>
              <w:right w:w="100" w:type="dxa"/>
            </w:tcMar>
          </w:tcPr>
          <w:p w:rsidR="004C7675" w:rsidRDefault="004C7675" w14:paraId="5220BBB2" wp14:textId="77777777">
            <w:pPr>
              <w:spacing w:line="240" w:lineRule="auto"/>
              <w:contextualSpacing w:val="0"/>
            </w:pPr>
          </w:p>
        </w:tc>
        <w:tc>
          <w:tcPr>
            <w:tcW w:w="1140" w:type="dxa"/>
            <w:tcMar>
              <w:top w:w="100" w:type="dxa"/>
              <w:left w:w="100" w:type="dxa"/>
              <w:bottom w:w="100" w:type="dxa"/>
              <w:right w:w="100" w:type="dxa"/>
            </w:tcMar>
          </w:tcPr>
          <w:p w:rsidR="004C7675" w:rsidRDefault="004C7675" w14:paraId="13CB595B" wp14:textId="77777777">
            <w:pPr>
              <w:spacing w:line="240" w:lineRule="auto"/>
              <w:contextualSpacing w:val="0"/>
            </w:pPr>
          </w:p>
        </w:tc>
        <w:tc>
          <w:tcPr>
            <w:tcW w:w="1140" w:type="dxa"/>
            <w:tcMar>
              <w:top w:w="100" w:type="dxa"/>
              <w:left w:w="100" w:type="dxa"/>
              <w:bottom w:w="100" w:type="dxa"/>
              <w:right w:w="100" w:type="dxa"/>
            </w:tcMar>
          </w:tcPr>
          <w:p w:rsidR="004C7675" w:rsidRDefault="004C7675" w14:paraId="6D9C8D39" wp14:textId="77777777">
            <w:pPr>
              <w:spacing w:line="240" w:lineRule="auto"/>
              <w:contextualSpacing w:val="0"/>
            </w:pPr>
          </w:p>
        </w:tc>
        <w:tc>
          <w:tcPr>
            <w:tcW w:w="1140" w:type="dxa"/>
            <w:tcMar>
              <w:top w:w="100" w:type="dxa"/>
              <w:left w:w="100" w:type="dxa"/>
              <w:bottom w:w="100" w:type="dxa"/>
              <w:right w:w="100" w:type="dxa"/>
            </w:tcMar>
          </w:tcPr>
          <w:p w:rsidR="004C7675" w:rsidRDefault="004C7675" w14:paraId="675E05EE" wp14:textId="77777777">
            <w:pPr>
              <w:spacing w:line="240" w:lineRule="auto"/>
              <w:contextualSpacing w:val="0"/>
            </w:pPr>
          </w:p>
        </w:tc>
        <w:tc>
          <w:tcPr>
            <w:tcW w:w="1140" w:type="dxa"/>
            <w:tcMar>
              <w:top w:w="100" w:type="dxa"/>
              <w:left w:w="100" w:type="dxa"/>
              <w:bottom w:w="100" w:type="dxa"/>
              <w:right w:w="100" w:type="dxa"/>
            </w:tcMar>
          </w:tcPr>
          <w:p w:rsidR="004C7675" w:rsidRDefault="004C7675" w14:paraId="2FC17F8B" wp14:textId="77777777">
            <w:pPr>
              <w:spacing w:line="240" w:lineRule="auto"/>
              <w:contextualSpacing w:val="0"/>
            </w:pPr>
          </w:p>
        </w:tc>
        <w:tc>
          <w:tcPr>
            <w:tcW w:w="1140" w:type="dxa"/>
            <w:tcMar>
              <w:top w:w="100" w:type="dxa"/>
              <w:left w:w="100" w:type="dxa"/>
              <w:bottom w:w="100" w:type="dxa"/>
              <w:right w:w="100" w:type="dxa"/>
            </w:tcMar>
          </w:tcPr>
          <w:p w:rsidR="004C7675" w:rsidRDefault="004C7675" w14:paraId="0A4F7224" wp14:textId="77777777">
            <w:pPr>
              <w:spacing w:line="240" w:lineRule="auto"/>
              <w:contextualSpacing w:val="0"/>
            </w:pPr>
          </w:p>
        </w:tc>
      </w:tr>
    </w:tbl>
    <w:p xmlns:wp14="http://schemas.microsoft.com/office/word/2010/wordml" w:rsidR="004C7675" w:rsidRDefault="00C4318C" w14:paraId="20BE4266" wp14:textId="77777777">
      <w:pPr>
        <w:pStyle w:val="Heading2"/>
        <w:keepNext w:val="0"/>
        <w:keepLines w:val="0"/>
      </w:pPr>
      <w:bookmarkStart w:name="h.2s8eyo1" w:colFirst="0" w:colLast="0" w:id="9"/>
      <w:bookmarkEnd w:id="9"/>
      <w:r>
        <w:rPr>
          <w:sz w:val="34"/>
          <w:szCs w:val="34"/>
        </w:rPr>
        <w:t>Preserve</w:t>
      </w:r>
    </w:p>
    <w:p xmlns:wp14="http://schemas.microsoft.com/office/word/2010/wordml" w:rsidR="004C7675" w:rsidRDefault="00C4318C" w14:paraId="1C9E299E" wp14:textId="77777777">
      <w:r>
        <w:t xml:space="preserve">Goal: To convert data, metadata, and ancillary products to sustainable formats and store them in a USGS Trusted Digital Repository. (Guidance on repositories can be found at </w:t>
      </w:r>
      <w:hyperlink r:id="rId10">
        <w:r>
          <w:rPr>
            <w:color w:val="1155CC"/>
            <w:u w:val="single"/>
          </w:rPr>
          <w:t>https://my.usgs.gov/confluence/display/cdi/Trusted+Digital+Repository</w:t>
        </w:r>
      </w:hyperlink>
      <w:r>
        <w:t>.)</w:t>
      </w:r>
    </w:p>
    <w:p xmlns:wp14="http://schemas.microsoft.com/office/word/2010/wordml" w:rsidR="004C7675" w:rsidRDefault="004C7675" w14:paraId="5AE48A43" wp14:textId="77777777"/>
    <w:p xmlns:wp14="http://schemas.microsoft.com/office/word/2010/wordml" w:rsidR="004C7675" w:rsidRDefault="00C4318C" w14:paraId="3B97A7D3" wp14:textId="77777777">
      <w:r>
        <w:rPr>
          <w:i/>
        </w:rPr>
        <w:t>Customize the roles and process steps that apply to your science center.</w:t>
      </w:r>
    </w:p>
    <w:tbl>
      <w:tblPr>
        <w:tblStyle w:val="a6"/>
        <w:tblW w:w="936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2520"/>
        <w:gridCol w:w="1140"/>
        <w:gridCol w:w="1140"/>
        <w:gridCol w:w="1140"/>
        <w:gridCol w:w="1140"/>
        <w:gridCol w:w="1140"/>
        <w:gridCol w:w="1140"/>
      </w:tblGrid>
      <w:tr xmlns:wp14="http://schemas.microsoft.com/office/word/2010/wordml" w:rsidR="004C7675" w:rsidTr="004C7675" w14:paraId="5B797DA4" wp14:textId="77777777">
        <w:trPr>
          <w:trHeight w:val="420"/>
        </w:trPr>
        <w:tc>
          <w:tcPr>
            <w:tcW w:w="2520" w:type="dxa"/>
            <w:vMerge w:val="restart"/>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004C7675" w:rsidRDefault="00C4318C" w14:paraId="1AD7D180" wp14:textId="77777777">
            <w:pPr>
              <w:spacing w:line="240" w:lineRule="auto"/>
              <w:contextualSpacing w:val="0"/>
            </w:pPr>
            <w:r>
              <w:t>Process Steps</w:t>
            </w:r>
          </w:p>
        </w:tc>
        <w:tc>
          <w:tcPr>
            <w:tcW w:w="1140" w:type="dxa"/>
            <w:tcBorders>
              <w:top w:val="single" w:color="000000" w:sz="8" w:space="0"/>
              <w:left w:val="nil"/>
              <w:bottom w:val="single" w:color="000000" w:sz="8" w:space="0"/>
              <w:right w:val="single" w:color="000000" w:sz="8" w:space="0"/>
            </w:tcBorders>
            <w:tcMar>
              <w:top w:w="100" w:type="dxa"/>
              <w:left w:w="100" w:type="dxa"/>
              <w:bottom w:w="100" w:type="dxa"/>
              <w:right w:w="100" w:type="dxa"/>
            </w:tcMar>
          </w:tcPr>
          <w:p w:rsidR="004C7675" w:rsidRDefault="00C4318C" w14:paraId="33B1D9DC" wp14:textId="77777777">
            <w:pPr>
              <w:spacing w:line="240" w:lineRule="auto"/>
              <w:contextualSpacing w:val="0"/>
            </w:pPr>
            <w:r>
              <w:rPr>
                <w:sz w:val="18"/>
                <w:szCs w:val="18"/>
              </w:rPr>
              <w:t>Approving Officials</w:t>
            </w:r>
          </w:p>
        </w:tc>
        <w:tc>
          <w:tcPr>
            <w:tcW w:w="1140" w:type="dxa"/>
            <w:tcBorders>
              <w:top w:val="single" w:color="000000" w:sz="8" w:space="0"/>
              <w:left w:val="nil"/>
              <w:bottom w:val="single" w:color="000000" w:sz="8" w:space="0"/>
              <w:right w:val="single" w:color="000000" w:sz="8" w:space="0"/>
            </w:tcBorders>
            <w:tcMar>
              <w:top w:w="100" w:type="dxa"/>
              <w:left w:w="100" w:type="dxa"/>
              <w:bottom w:w="100" w:type="dxa"/>
              <w:right w:w="100" w:type="dxa"/>
            </w:tcMar>
          </w:tcPr>
          <w:p w:rsidR="004C7675" w:rsidRDefault="00C4318C" w14:paraId="74C8783A" wp14:textId="77777777">
            <w:pPr>
              <w:spacing w:line="240" w:lineRule="auto"/>
              <w:contextualSpacing w:val="0"/>
            </w:pPr>
            <w:r>
              <w:rPr>
                <w:sz w:val="18"/>
                <w:szCs w:val="18"/>
              </w:rPr>
              <w:t>Data Management Staff</w:t>
            </w:r>
          </w:p>
        </w:tc>
        <w:tc>
          <w:tcPr>
            <w:tcW w:w="1140" w:type="dxa"/>
            <w:tcBorders>
              <w:top w:val="single" w:color="000000" w:sz="8" w:space="0"/>
              <w:left w:val="nil"/>
              <w:bottom w:val="single" w:color="000000" w:sz="8" w:space="0"/>
              <w:right w:val="single" w:color="000000" w:sz="8" w:space="0"/>
            </w:tcBorders>
            <w:tcMar>
              <w:top w:w="100" w:type="dxa"/>
              <w:left w:w="100" w:type="dxa"/>
              <w:bottom w:w="100" w:type="dxa"/>
              <w:right w:w="100" w:type="dxa"/>
            </w:tcMar>
          </w:tcPr>
          <w:p w:rsidR="004C7675" w:rsidRDefault="00C4318C" w14:paraId="424BFA74" wp14:textId="77777777">
            <w:pPr>
              <w:spacing w:line="240" w:lineRule="auto"/>
              <w:contextualSpacing w:val="0"/>
            </w:pPr>
            <w:r>
              <w:rPr>
                <w:sz w:val="18"/>
                <w:szCs w:val="18"/>
              </w:rPr>
              <w:t>IT Staff</w:t>
            </w:r>
          </w:p>
        </w:tc>
        <w:tc>
          <w:tcPr>
            <w:tcW w:w="1140" w:type="dxa"/>
            <w:tcBorders>
              <w:top w:val="single" w:color="000000" w:sz="8" w:space="0"/>
              <w:left w:val="nil"/>
              <w:bottom w:val="single" w:color="000000" w:sz="8" w:space="0"/>
              <w:right w:val="single" w:color="000000" w:sz="8" w:space="0"/>
            </w:tcBorders>
            <w:tcMar>
              <w:top w:w="100" w:type="dxa"/>
              <w:left w:w="100" w:type="dxa"/>
              <w:bottom w:w="100" w:type="dxa"/>
              <w:right w:w="100" w:type="dxa"/>
            </w:tcMar>
          </w:tcPr>
          <w:p w:rsidR="004C7675" w:rsidRDefault="00C4318C" w14:paraId="7846F333" wp14:textId="77777777">
            <w:pPr>
              <w:spacing w:line="240" w:lineRule="auto"/>
              <w:contextualSpacing w:val="0"/>
            </w:pPr>
            <w:r>
              <w:rPr>
                <w:sz w:val="18"/>
                <w:szCs w:val="18"/>
              </w:rPr>
              <w:t>Center Level Managers</w:t>
            </w:r>
          </w:p>
        </w:tc>
        <w:tc>
          <w:tcPr>
            <w:tcW w:w="1140" w:type="dxa"/>
            <w:tcBorders>
              <w:top w:val="single" w:color="000000" w:sz="8" w:space="0"/>
              <w:left w:val="nil"/>
              <w:bottom w:val="single" w:color="000000" w:sz="8" w:space="0"/>
              <w:right w:val="single" w:color="000000" w:sz="8" w:space="0"/>
            </w:tcBorders>
            <w:tcMar>
              <w:top w:w="100" w:type="dxa"/>
              <w:left w:w="100" w:type="dxa"/>
              <w:bottom w:w="100" w:type="dxa"/>
              <w:right w:w="100" w:type="dxa"/>
            </w:tcMar>
          </w:tcPr>
          <w:p w:rsidR="004C7675" w:rsidRDefault="00C4318C" w14:paraId="4E381558" wp14:textId="77777777">
            <w:pPr>
              <w:spacing w:line="240" w:lineRule="auto"/>
              <w:contextualSpacing w:val="0"/>
            </w:pPr>
            <w:r>
              <w:rPr>
                <w:sz w:val="18"/>
                <w:szCs w:val="18"/>
              </w:rPr>
              <w:t>Data Producers</w:t>
            </w:r>
          </w:p>
        </w:tc>
        <w:tc>
          <w:tcPr>
            <w:tcW w:w="1140" w:type="dxa"/>
            <w:tcMar>
              <w:top w:w="100" w:type="dxa"/>
              <w:left w:w="100" w:type="dxa"/>
              <w:bottom w:w="100" w:type="dxa"/>
              <w:right w:w="100" w:type="dxa"/>
            </w:tcMar>
          </w:tcPr>
          <w:p w:rsidR="004C7675" w:rsidRDefault="00C4318C" w14:paraId="726BFE7D" wp14:textId="77777777">
            <w:pPr>
              <w:spacing w:line="240" w:lineRule="auto"/>
              <w:contextualSpacing w:val="0"/>
            </w:pPr>
            <w:r>
              <w:rPr>
                <w:sz w:val="18"/>
                <w:szCs w:val="18"/>
              </w:rPr>
              <w:t>Information Reviewers</w:t>
            </w:r>
          </w:p>
        </w:tc>
      </w:tr>
      <w:tr xmlns:wp14="http://schemas.microsoft.com/office/word/2010/wordml" w:rsidR="004C7675" w:rsidTr="004C7675" w14:paraId="1CFA18DF" wp14:textId="77777777">
        <w:trPr>
          <w:trHeight w:val="420"/>
        </w:trPr>
        <w:tc>
          <w:tcPr>
            <w:tcW w:w="2520" w:type="dxa"/>
            <w:vMerge/>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004C7675" w:rsidRDefault="004C7675" w14:paraId="50F40DEB" wp14:textId="77777777">
            <w:pPr>
              <w:spacing w:line="240" w:lineRule="auto"/>
              <w:contextualSpacing w:val="0"/>
            </w:pPr>
          </w:p>
        </w:tc>
        <w:tc>
          <w:tcPr>
            <w:tcW w:w="1140" w:type="dxa"/>
            <w:tcMar>
              <w:top w:w="100" w:type="dxa"/>
              <w:left w:w="100" w:type="dxa"/>
              <w:bottom w:w="100" w:type="dxa"/>
              <w:right w:w="100" w:type="dxa"/>
            </w:tcMar>
          </w:tcPr>
          <w:p w:rsidR="004C7675" w:rsidRDefault="00C4318C" w14:paraId="40691B7B" wp14:textId="77777777">
            <w:pPr>
              <w:spacing w:line="240" w:lineRule="auto"/>
              <w:contextualSpacing w:val="0"/>
            </w:pPr>
            <w:r>
              <w:rPr>
                <w:sz w:val="18"/>
                <w:szCs w:val="18"/>
              </w:rPr>
              <w:t>(Job Titles)</w:t>
            </w:r>
          </w:p>
        </w:tc>
        <w:tc>
          <w:tcPr>
            <w:tcW w:w="1140" w:type="dxa"/>
            <w:tcMar>
              <w:top w:w="100" w:type="dxa"/>
              <w:left w:w="100" w:type="dxa"/>
              <w:bottom w:w="100" w:type="dxa"/>
              <w:right w:w="100" w:type="dxa"/>
            </w:tcMar>
          </w:tcPr>
          <w:p w:rsidR="004C7675" w:rsidRDefault="004C7675" w14:paraId="77A52294" wp14:textId="77777777">
            <w:pPr>
              <w:spacing w:line="240" w:lineRule="auto"/>
              <w:contextualSpacing w:val="0"/>
            </w:pPr>
          </w:p>
        </w:tc>
        <w:tc>
          <w:tcPr>
            <w:tcW w:w="1140" w:type="dxa"/>
            <w:tcMar>
              <w:top w:w="100" w:type="dxa"/>
              <w:left w:w="100" w:type="dxa"/>
              <w:bottom w:w="100" w:type="dxa"/>
              <w:right w:w="100" w:type="dxa"/>
            </w:tcMar>
          </w:tcPr>
          <w:p w:rsidR="004C7675" w:rsidRDefault="004C7675" w14:paraId="007DCDA8" wp14:textId="77777777">
            <w:pPr>
              <w:spacing w:line="240" w:lineRule="auto"/>
              <w:contextualSpacing w:val="0"/>
            </w:pPr>
          </w:p>
        </w:tc>
        <w:tc>
          <w:tcPr>
            <w:tcW w:w="1140" w:type="dxa"/>
            <w:tcMar>
              <w:top w:w="100" w:type="dxa"/>
              <w:left w:w="100" w:type="dxa"/>
              <w:bottom w:w="100" w:type="dxa"/>
              <w:right w:w="100" w:type="dxa"/>
            </w:tcMar>
          </w:tcPr>
          <w:p w:rsidR="004C7675" w:rsidRDefault="004C7675" w14:paraId="450EA2D7" wp14:textId="77777777">
            <w:pPr>
              <w:spacing w:line="240" w:lineRule="auto"/>
              <w:contextualSpacing w:val="0"/>
            </w:pPr>
          </w:p>
        </w:tc>
        <w:tc>
          <w:tcPr>
            <w:tcW w:w="1140" w:type="dxa"/>
            <w:tcMar>
              <w:top w:w="100" w:type="dxa"/>
              <w:left w:w="100" w:type="dxa"/>
              <w:bottom w:w="100" w:type="dxa"/>
              <w:right w:w="100" w:type="dxa"/>
            </w:tcMar>
          </w:tcPr>
          <w:p w:rsidR="004C7675" w:rsidRDefault="004C7675" w14:paraId="3DD355C9" wp14:textId="77777777">
            <w:pPr>
              <w:spacing w:line="240" w:lineRule="auto"/>
              <w:contextualSpacing w:val="0"/>
            </w:pPr>
          </w:p>
        </w:tc>
        <w:tc>
          <w:tcPr>
            <w:tcW w:w="1140" w:type="dxa"/>
            <w:tcMar>
              <w:top w:w="100" w:type="dxa"/>
              <w:left w:w="100" w:type="dxa"/>
              <w:bottom w:w="100" w:type="dxa"/>
              <w:right w:w="100" w:type="dxa"/>
            </w:tcMar>
          </w:tcPr>
          <w:p w:rsidR="004C7675" w:rsidRDefault="004C7675" w14:paraId="1A81F0B1" wp14:textId="77777777">
            <w:pPr>
              <w:spacing w:line="240" w:lineRule="auto"/>
              <w:contextualSpacing w:val="0"/>
            </w:pPr>
          </w:p>
        </w:tc>
      </w:tr>
      <w:tr xmlns:wp14="http://schemas.microsoft.com/office/word/2010/wordml" w:rsidR="004C7675" w:rsidTr="004C7675" w14:paraId="13EC04AF" wp14:textId="77777777">
        <w:tc>
          <w:tcPr>
            <w:tcW w:w="2520"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rsidR="004C7675" w:rsidRDefault="00C4318C" w14:paraId="16EB18DD" wp14:textId="77777777">
            <w:pPr>
              <w:spacing w:line="240" w:lineRule="auto"/>
              <w:contextualSpacing w:val="0"/>
            </w:pPr>
            <w:r>
              <w:t>Evaluate and identify raw, Intermediate, or final data products of long-term value.</w:t>
            </w:r>
          </w:p>
        </w:tc>
        <w:tc>
          <w:tcPr>
            <w:tcW w:w="1140" w:type="dxa"/>
            <w:tcMar>
              <w:top w:w="100" w:type="dxa"/>
              <w:left w:w="100" w:type="dxa"/>
              <w:bottom w:w="100" w:type="dxa"/>
              <w:right w:w="100" w:type="dxa"/>
            </w:tcMar>
          </w:tcPr>
          <w:p w:rsidR="004C7675" w:rsidRDefault="004C7675" w14:paraId="717AAFBA" wp14:textId="77777777">
            <w:pPr>
              <w:spacing w:line="240" w:lineRule="auto"/>
              <w:contextualSpacing w:val="0"/>
            </w:pPr>
          </w:p>
        </w:tc>
        <w:tc>
          <w:tcPr>
            <w:tcW w:w="1140" w:type="dxa"/>
            <w:tcMar>
              <w:top w:w="100" w:type="dxa"/>
              <w:left w:w="100" w:type="dxa"/>
              <w:bottom w:w="100" w:type="dxa"/>
              <w:right w:w="100" w:type="dxa"/>
            </w:tcMar>
          </w:tcPr>
          <w:p w:rsidR="004C7675" w:rsidRDefault="004C7675" w14:paraId="56EE48EE" wp14:textId="77777777">
            <w:pPr>
              <w:spacing w:line="240" w:lineRule="auto"/>
              <w:contextualSpacing w:val="0"/>
            </w:pPr>
          </w:p>
        </w:tc>
        <w:tc>
          <w:tcPr>
            <w:tcW w:w="1140" w:type="dxa"/>
            <w:tcMar>
              <w:top w:w="100" w:type="dxa"/>
              <w:left w:w="100" w:type="dxa"/>
              <w:bottom w:w="100" w:type="dxa"/>
              <w:right w:w="100" w:type="dxa"/>
            </w:tcMar>
          </w:tcPr>
          <w:p w:rsidR="004C7675" w:rsidRDefault="004C7675" w14:paraId="2908EB2C" wp14:textId="77777777">
            <w:pPr>
              <w:spacing w:line="240" w:lineRule="auto"/>
              <w:contextualSpacing w:val="0"/>
            </w:pPr>
          </w:p>
        </w:tc>
        <w:tc>
          <w:tcPr>
            <w:tcW w:w="1140" w:type="dxa"/>
            <w:tcMar>
              <w:top w:w="100" w:type="dxa"/>
              <w:left w:w="100" w:type="dxa"/>
              <w:bottom w:w="100" w:type="dxa"/>
              <w:right w:w="100" w:type="dxa"/>
            </w:tcMar>
          </w:tcPr>
          <w:p w:rsidR="004C7675" w:rsidRDefault="004C7675" w14:paraId="121FD38A" wp14:textId="77777777">
            <w:pPr>
              <w:spacing w:line="240" w:lineRule="auto"/>
              <w:contextualSpacing w:val="0"/>
            </w:pPr>
          </w:p>
        </w:tc>
        <w:tc>
          <w:tcPr>
            <w:tcW w:w="1140" w:type="dxa"/>
            <w:tcMar>
              <w:top w:w="100" w:type="dxa"/>
              <w:left w:w="100" w:type="dxa"/>
              <w:bottom w:w="100" w:type="dxa"/>
              <w:right w:w="100" w:type="dxa"/>
            </w:tcMar>
          </w:tcPr>
          <w:p w:rsidR="004C7675" w:rsidRDefault="004C7675" w14:paraId="1FE2DD96" wp14:textId="77777777">
            <w:pPr>
              <w:spacing w:line="240" w:lineRule="auto"/>
              <w:contextualSpacing w:val="0"/>
            </w:pPr>
          </w:p>
        </w:tc>
        <w:tc>
          <w:tcPr>
            <w:tcW w:w="1140" w:type="dxa"/>
            <w:tcMar>
              <w:top w:w="100" w:type="dxa"/>
              <w:left w:w="100" w:type="dxa"/>
              <w:bottom w:w="100" w:type="dxa"/>
              <w:right w:w="100" w:type="dxa"/>
            </w:tcMar>
          </w:tcPr>
          <w:p w:rsidR="004C7675" w:rsidRDefault="004C7675" w14:paraId="27357532" wp14:textId="77777777">
            <w:pPr>
              <w:spacing w:line="240" w:lineRule="auto"/>
              <w:contextualSpacing w:val="0"/>
            </w:pPr>
          </w:p>
        </w:tc>
      </w:tr>
      <w:tr xmlns:wp14="http://schemas.microsoft.com/office/word/2010/wordml" w:rsidR="004C7675" w:rsidTr="004C7675" w14:paraId="2FFB9385" wp14:textId="77777777">
        <w:tc>
          <w:tcPr>
            <w:tcW w:w="2520"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rsidR="004C7675" w:rsidRDefault="00C4318C" w14:paraId="32EC9B86" wp14:textId="77777777">
            <w:pPr>
              <w:spacing w:line="240" w:lineRule="auto"/>
              <w:contextualSpacing w:val="0"/>
            </w:pPr>
            <w:r>
              <w:t>Deposit identified data (raw, intermediate, final) to a repository appropriate for each category.</w:t>
            </w:r>
          </w:p>
        </w:tc>
        <w:tc>
          <w:tcPr>
            <w:tcW w:w="1140" w:type="dxa"/>
            <w:tcMar>
              <w:top w:w="100" w:type="dxa"/>
              <w:left w:w="100" w:type="dxa"/>
              <w:bottom w:w="100" w:type="dxa"/>
              <w:right w:w="100" w:type="dxa"/>
            </w:tcMar>
          </w:tcPr>
          <w:p w:rsidR="004C7675" w:rsidRDefault="004C7675" w14:paraId="07F023C8" wp14:textId="77777777">
            <w:pPr>
              <w:spacing w:line="240" w:lineRule="auto"/>
              <w:contextualSpacing w:val="0"/>
            </w:pPr>
          </w:p>
        </w:tc>
        <w:tc>
          <w:tcPr>
            <w:tcW w:w="1140" w:type="dxa"/>
            <w:tcMar>
              <w:top w:w="100" w:type="dxa"/>
              <w:left w:w="100" w:type="dxa"/>
              <w:bottom w:w="100" w:type="dxa"/>
              <w:right w:w="100" w:type="dxa"/>
            </w:tcMar>
          </w:tcPr>
          <w:p w:rsidR="004C7675" w:rsidRDefault="004C7675" w14:paraId="4BDB5498" wp14:textId="77777777">
            <w:pPr>
              <w:spacing w:line="240" w:lineRule="auto"/>
              <w:contextualSpacing w:val="0"/>
            </w:pPr>
          </w:p>
        </w:tc>
        <w:tc>
          <w:tcPr>
            <w:tcW w:w="1140" w:type="dxa"/>
            <w:tcMar>
              <w:top w:w="100" w:type="dxa"/>
              <w:left w:w="100" w:type="dxa"/>
              <w:bottom w:w="100" w:type="dxa"/>
              <w:right w:w="100" w:type="dxa"/>
            </w:tcMar>
          </w:tcPr>
          <w:p w:rsidR="004C7675" w:rsidRDefault="004C7675" w14:paraId="2916C19D" wp14:textId="77777777">
            <w:pPr>
              <w:spacing w:line="240" w:lineRule="auto"/>
              <w:contextualSpacing w:val="0"/>
            </w:pPr>
          </w:p>
        </w:tc>
        <w:tc>
          <w:tcPr>
            <w:tcW w:w="1140" w:type="dxa"/>
            <w:tcMar>
              <w:top w:w="100" w:type="dxa"/>
              <w:left w:w="100" w:type="dxa"/>
              <w:bottom w:w="100" w:type="dxa"/>
              <w:right w:w="100" w:type="dxa"/>
            </w:tcMar>
          </w:tcPr>
          <w:p w:rsidR="004C7675" w:rsidRDefault="004C7675" w14:paraId="74869460" wp14:textId="77777777">
            <w:pPr>
              <w:spacing w:line="240" w:lineRule="auto"/>
              <w:contextualSpacing w:val="0"/>
            </w:pPr>
          </w:p>
        </w:tc>
        <w:tc>
          <w:tcPr>
            <w:tcW w:w="1140" w:type="dxa"/>
            <w:tcMar>
              <w:top w:w="100" w:type="dxa"/>
              <w:left w:w="100" w:type="dxa"/>
              <w:bottom w:w="100" w:type="dxa"/>
              <w:right w:w="100" w:type="dxa"/>
            </w:tcMar>
          </w:tcPr>
          <w:p w:rsidR="004C7675" w:rsidRDefault="004C7675" w14:paraId="187F57B8" wp14:textId="77777777">
            <w:pPr>
              <w:spacing w:line="240" w:lineRule="auto"/>
              <w:contextualSpacing w:val="0"/>
            </w:pPr>
          </w:p>
        </w:tc>
        <w:tc>
          <w:tcPr>
            <w:tcW w:w="1140" w:type="dxa"/>
            <w:tcMar>
              <w:top w:w="100" w:type="dxa"/>
              <w:left w:w="100" w:type="dxa"/>
              <w:bottom w:w="100" w:type="dxa"/>
              <w:right w:w="100" w:type="dxa"/>
            </w:tcMar>
          </w:tcPr>
          <w:p w:rsidR="004C7675" w:rsidRDefault="004C7675" w14:paraId="54738AF4" wp14:textId="77777777">
            <w:pPr>
              <w:spacing w:line="240" w:lineRule="auto"/>
              <w:contextualSpacing w:val="0"/>
            </w:pPr>
          </w:p>
        </w:tc>
      </w:tr>
    </w:tbl>
    <w:p xmlns:wp14="http://schemas.microsoft.com/office/word/2010/wordml" w:rsidR="004C7675" w:rsidRDefault="004C7675" w14:paraId="46ABBD8F" wp14:textId="77777777"/>
    <w:p xmlns:wp14="http://schemas.microsoft.com/office/word/2010/wordml" w:rsidR="004C7675" w:rsidRDefault="00C4318C" w14:paraId="7ABF08BB" wp14:textId="77777777">
      <w:pPr>
        <w:pStyle w:val="Heading2"/>
        <w:keepNext w:val="0"/>
        <w:keepLines w:val="0"/>
      </w:pPr>
      <w:bookmarkStart w:name="h.17dp8vu" w:colFirst="0" w:colLast="0" w:id="10"/>
      <w:bookmarkEnd w:id="10"/>
      <w:r>
        <w:rPr>
          <w:sz w:val="34"/>
          <w:szCs w:val="34"/>
        </w:rPr>
        <w:t>Publish/Share</w:t>
      </w:r>
    </w:p>
    <w:p xmlns:wp14="http://schemas.microsoft.com/office/word/2010/wordml" w:rsidR="004C7675" w:rsidRDefault="00C4318C" w14:paraId="3735E9E6" wp14:textId="77777777">
      <w:r>
        <w:t>Goal: To review, approve, and release data consistent with the USGS Fundamental Science Practices. (Reference Appendix sections F and G for details on requirements for data.)</w:t>
      </w:r>
    </w:p>
    <w:p xmlns:wp14="http://schemas.microsoft.com/office/word/2010/wordml" w:rsidR="004C7675" w:rsidRDefault="004C7675" w14:paraId="06BBA33E" wp14:textId="77777777"/>
    <w:p xmlns:wp14="http://schemas.microsoft.com/office/word/2010/wordml" w:rsidR="004C7675" w:rsidRDefault="00C4318C" w14:paraId="5A753E99" wp14:textId="77777777">
      <w:r>
        <w:rPr>
          <w:i/>
        </w:rPr>
        <w:lastRenderedPageBreak/>
        <w:t>Customize the roles and process steps that apply to your science center.</w:t>
      </w:r>
    </w:p>
    <w:tbl>
      <w:tblPr>
        <w:tblStyle w:val="a7"/>
        <w:tblW w:w="936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2520"/>
        <w:gridCol w:w="1140"/>
        <w:gridCol w:w="1140"/>
        <w:gridCol w:w="1140"/>
        <w:gridCol w:w="1140"/>
        <w:gridCol w:w="1140"/>
        <w:gridCol w:w="1140"/>
      </w:tblGrid>
      <w:tr xmlns:wp14="http://schemas.microsoft.com/office/word/2010/wordml" w:rsidR="004C7675" w:rsidTr="004C7675" w14:paraId="3412C591" wp14:textId="77777777">
        <w:trPr>
          <w:trHeight w:val="420"/>
        </w:trPr>
        <w:tc>
          <w:tcPr>
            <w:tcW w:w="2520" w:type="dxa"/>
            <w:vMerge w:val="restart"/>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004C7675" w:rsidRDefault="00C4318C" w14:paraId="39FCC772" wp14:textId="77777777">
            <w:pPr>
              <w:spacing w:line="240" w:lineRule="auto"/>
              <w:contextualSpacing w:val="0"/>
            </w:pPr>
            <w:r>
              <w:t>Process Steps</w:t>
            </w:r>
          </w:p>
        </w:tc>
        <w:tc>
          <w:tcPr>
            <w:tcW w:w="1140" w:type="dxa"/>
            <w:tcBorders>
              <w:top w:val="single" w:color="000000" w:sz="8" w:space="0"/>
              <w:left w:val="nil"/>
              <w:bottom w:val="single" w:color="000000" w:sz="8" w:space="0"/>
              <w:right w:val="single" w:color="000000" w:sz="8" w:space="0"/>
            </w:tcBorders>
            <w:tcMar>
              <w:top w:w="100" w:type="dxa"/>
              <w:left w:w="100" w:type="dxa"/>
              <w:bottom w:w="100" w:type="dxa"/>
              <w:right w:w="100" w:type="dxa"/>
            </w:tcMar>
          </w:tcPr>
          <w:p w:rsidR="004C7675" w:rsidRDefault="00C4318C" w14:paraId="2D0BDDEA" wp14:textId="77777777">
            <w:pPr>
              <w:spacing w:line="240" w:lineRule="auto"/>
              <w:contextualSpacing w:val="0"/>
            </w:pPr>
            <w:r>
              <w:rPr>
                <w:sz w:val="18"/>
                <w:szCs w:val="18"/>
              </w:rPr>
              <w:t>Approving Officials</w:t>
            </w:r>
          </w:p>
        </w:tc>
        <w:tc>
          <w:tcPr>
            <w:tcW w:w="1140" w:type="dxa"/>
            <w:tcBorders>
              <w:top w:val="single" w:color="000000" w:sz="8" w:space="0"/>
              <w:left w:val="nil"/>
              <w:bottom w:val="single" w:color="000000" w:sz="8" w:space="0"/>
              <w:right w:val="single" w:color="000000" w:sz="8" w:space="0"/>
            </w:tcBorders>
            <w:tcMar>
              <w:top w:w="100" w:type="dxa"/>
              <w:left w:w="100" w:type="dxa"/>
              <w:bottom w:w="100" w:type="dxa"/>
              <w:right w:w="100" w:type="dxa"/>
            </w:tcMar>
          </w:tcPr>
          <w:p w:rsidR="004C7675" w:rsidRDefault="00C4318C" w14:paraId="32324564" wp14:textId="77777777">
            <w:pPr>
              <w:spacing w:line="240" w:lineRule="auto"/>
              <w:contextualSpacing w:val="0"/>
            </w:pPr>
            <w:r>
              <w:rPr>
                <w:sz w:val="18"/>
                <w:szCs w:val="18"/>
              </w:rPr>
              <w:t>Data Management Staff</w:t>
            </w:r>
          </w:p>
        </w:tc>
        <w:tc>
          <w:tcPr>
            <w:tcW w:w="1140" w:type="dxa"/>
            <w:tcBorders>
              <w:top w:val="single" w:color="000000" w:sz="8" w:space="0"/>
              <w:left w:val="nil"/>
              <w:bottom w:val="single" w:color="000000" w:sz="8" w:space="0"/>
              <w:right w:val="single" w:color="000000" w:sz="8" w:space="0"/>
            </w:tcBorders>
            <w:tcMar>
              <w:top w:w="100" w:type="dxa"/>
              <w:left w:w="100" w:type="dxa"/>
              <w:bottom w:w="100" w:type="dxa"/>
              <w:right w:w="100" w:type="dxa"/>
            </w:tcMar>
          </w:tcPr>
          <w:p w:rsidR="004C7675" w:rsidRDefault="00C4318C" w14:paraId="7938FB2C" wp14:textId="77777777">
            <w:pPr>
              <w:spacing w:line="240" w:lineRule="auto"/>
              <w:contextualSpacing w:val="0"/>
            </w:pPr>
            <w:r>
              <w:rPr>
                <w:sz w:val="18"/>
                <w:szCs w:val="18"/>
              </w:rPr>
              <w:t>IT Staff</w:t>
            </w:r>
          </w:p>
        </w:tc>
        <w:tc>
          <w:tcPr>
            <w:tcW w:w="1140" w:type="dxa"/>
            <w:tcBorders>
              <w:top w:val="single" w:color="000000" w:sz="8" w:space="0"/>
              <w:left w:val="nil"/>
              <w:bottom w:val="single" w:color="000000" w:sz="8" w:space="0"/>
              <w:right w:val="single" w:color="000000" w:sz="8" w:space="0"/>
            </w:tcBorders>
            <w:tcMar>
              <w:top w:w="100" w:type="dxa"/>
              <w:left w:w="100" w:type="dxa"/>
              <w:bottom w:w="100" w:type="dxa"/>
              <w:right w:w="100" w:type="dxa"/>
            </w:tcMar>
          </w:tcPr>
          <w:p w:rsidR="004C7675" w:rsidRDefault="00C4318C" w14:paraId="1771BEEE" wp14:textId="77777777">
            <w:pPr>
              <w:spacing w:line="240" w:lineRule="auto"/>
              <w:contextualSpacing w:val="0"/>
            </w:pPr>
            <w:r>
              <w:rPr>
                <w:sz w:val="18"/>
                <w:szCs w:val="18"/>
              </w:rPr>
              <w:t>Center Level Managers</w:t>
            </w:r>
          </w:p>
        </w:tc>
        <w:tc>
          <w:tcPr>
            <w:tcW w:w="1140" w:type="dxa"/>
            <w:tcBorders>
              <w:top w:val="single" w:color="000000" w:sz="8" w:space="0"/>
              <w:left w:val="nil"/>
              <w:bottom w:val="single" w:color="000000" w:sz="8" w:space="0"/>
              <w:right w:val="single" w:color="000000" w:sz="8" w:space="0"/>
            </w:tcBorders>
            <w:tcMar>
              <w:top w:w="100" w:type="dxa"/>
              <w:left w:w="100" w:type="dxa"/>
              <w:bottom w:w="100" w:type="dxa"/>
              <w:right w:w="100" w:type="dxa"/>
            </w:tcMar>
          </w:tcPr>
          <w:p w:rsidR="004C7675" w:rsidRDefault="00C4318C" w14:paraId="5F2E6253" wp14:textId="77777777">
            <w:pPr>
              <w:spacing w:line="240" w:lineRule="auto"/>
              <w:contextualSpacing w:val="0"/>
            </w:pPr>
            <w:r>
              <w:rPr>
                <w:sz w:val="18"/>
                <w:szCs w:val="18"/>
              </w:rPr>
              <w:t>Data Producers</w:t>
            </w:r>
          </w:p>
        </w:tc>
        <w:tc>
          <w:tcPr>
            <w:tcW w:w="1140" w:type="dxa"/>
            <w:tcMar>
              <w:top w:w="100" w:type="dxa"/>
              <w:left w:w="100" w:type="dxa"/>
              <w:bottom w:w="100" w:type="dxa"/>
              <w:right w:w="100" w:type="dxa"/>
            </w:tcMar>
          </w:tcPr>
          <w:p w:rsidR="004C7675" w:rsidRDefault="00C4318C" w14:paraId="513DE27B" wp14:textId="77777777">
            <w:pPr>
              <w:spacing w:line="240" w:lineRule="auto"/>
              <w:contextualSpacing w:val="0"/>
            </w:pPr>
            <w:r>
              <w:rPr>
                <w:sz w:val="18"/>
                <w:szCs w:val="18"/>
              </w:rPr>
              <w:t>Information Reviewers</w:t>
            </w:r>
          </w:p>
        </w:tc>
      </w:tr>
      <w:tr xmlns:wp14="http://schemas.microsoft.com/office/word/2010/wordml" w:rsidR="004C7675" w:rsidTr="004C7675" w14:paraId="1173A206" wp14:textId="77777777">
        <w:trPr>
          <w:trHeight w:val="420"/>
        </w:trPr>
        <w:tc>
          <w:tcPr>
            <w:tcW w:w="2520" w:type="dxa"/>
            <w:vMerge/>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004C7675" w:rsidRDefault="004C7675" w14:paraId="464FCBC1" wp14:textId="77777777">
            <w:pPr>
              <w:spacing w:line="240" w:lineRule="auto"/>
              <w:contextualSpacing w:val="0"/>
            </w:pPr>
          </w:p>
        </w:tc>
        <w:tc>
          <w:tcPr>
            <w:tcW w:w="1140" w:type="dxa"/>
            <w:tcMar>
              <w:top w:w="100" w:type="dxa"/>
              <w:left w:w="100" w:type="dxa"/>
              <w:bottom w:w="100" w:type="dxa"/>
              <w:right w:w="100" w:type="dxa"/>
            </w:tcMar>
          </w:tcPr>
          <w:p w:rsidR="004C7675" w:rsidRDefault="00C4318C" w14:paraId="73EBEBCE" wp14:textId="77777777">
            <w:pPr>
              <w:spacing w:line="240" w:lineRule="auto"/>
              <w:contextualSpacing w:val="0"/>
            </w:pPr>
            <w:r>
              <w:rPr>
                <w:sz w:val="18"/>
                <w:szCs w:val="18"/>
              </w:rPr>
              <w:t>(Job Titles)</w:t>
            </w:r>
          </w:p>
        </w:tc>
        <w:tc>
          <w:tcPr>
            <w:tcW w:w="1140" w:type="dxa"/>
            <w:tcMar>
              <w:top w:w="100" w:type="dxa"/>
              <w:left w:w="100" w:type="dxa"/>
              <w:bottom w:w="100" w:type="dxa"/>
              <w:right w:w="100" w:type="dxa"/>
            </w:tcMar>
          </w:tcPr>
          <w:p w:rsidR="004C7675" w:rsidRDefault="004C7675" w14:paraId="5C8C6B09" wp14:textId="77777777">
            <w:pPr>
              <w:spacing w:line="240" w:lineRule="auto"/>
              <w:contextualSpacing w:val="0"/>
            </w:pPr>
          </w:p>
        </w:tc>
        <w:tc>
          <w:tcPr>
            <w:tcW w:w="1140" w:type="dxa"/>
            <w:tcMar>
              <w:top w:w="100" w:type="dxa"/>
              <w:left w:w="100" w:type="dxa"/>
              <w:bottom w:w="100" w:type="dxa"/>
              <w:right w:w="100" w:type="dxa"/>
            </w:tcMar>
          </w:tcPr>
          <w:p w:rsidR="004C7675" w:rsidRDefault="004C7675" w14:paraId="3382A365" wp14:textId="77777777">
            <w:pPr>
              <w:spacing w:line="240" w:lineRule="auto"/>
              <w:contextualSpacing w:val="0"/>
            </w:pPr>
          </w:p>
        </w:tc>
        <w:tc>
          <w:tcPr>
            <w:tcW w:w="1140" w:type="dxa"/>
            <w:tcMar>
              <w:top w:w="100" w:type="dxa"/>
              <w:left w:w="100" w:type="dxa"/>
              <w:bottom w:w="100" w:type="dxa"/>
              <w:right w:w="100" w:type="dxa"/>
            </w:tcMar>
          </w:tcPr>
          <w:p w:rsidR="004C7675" w:rsidRDefault="004C7675" w14:paraId="5C71F136" wp14:textId="77777777">
            <w:pPr>
              <w:spacing w:line="240" w:lineRule="auto"/>
              <w:contextualSpacing w:val="0"/>
            </w:pPr>
          </w:p>
        </w:tc>
        <w:tc>
          <w:tcPr>
            <w:tcW w:w="1140" w:type="dxa"/>
            <w:tcMar>
              <w:top w:w="100" w:type="dxa"/>
              <w:left w:w="100" w:type="dxa"/>
              <w:bottom w:w="100" w:type="dxa"/>
              <w:right w:w="100" w:type="dxa"/>
            </w:tcMar>
          </w:tcPr>
          <w:p w:rsidR="004C7675" w:rsidRDefault="004C7675" w14:paraId="62199465" wp14:textId="77777777">
            <w:pPr>
              <w:spacing w:line="240" w:lineRule="auto"/>
              <w:contextualSpacing w:val="0"/>
            </w:pPr>
          </w:p>
        </w:tc>
        <w:tc>
          <w:tcPr>
            <w:tcW w:w="1140" w:type="dxa"/>
            <w:tcMar>
              <w:top w:w="100" w:type="dxa"/>
              <w:left w:w="100" w:type="dxa"/>
              <w:bottom w:w="100" w:type="dxa"/>
              <w:right w:w="100" w:type="dxa"/>
            </w:tcMar>
          </w:tcPr>
          <w:p w:rsidR="004C7675" w:rsidRDefault="004C7675" w14:paraId="0DA123B1" wp14:textId="77777777">
            <w:pPr>
              <w:spacing w:line="240" w:lineRule="auto"/>
              <w:contextualSpacing w:val="0"/>
            </w:pPr>
          </w:p>
        </w:tc>
      </w:tr>
      <w:tr xmlns:wp14="http://schemas.microsoft.com/office/word/2010/wordml" w:rsidR="004C7675" w:rsidTr="004C7675" w14:paraId="246D8028" wp14:textId="77777777">
        <w:tc>
          <w:tcPr>
            <w:tcW w:w="2520"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rsidR="004C7675" w:rsidRDefault="00C4318C" w14:paraId="6EF7A347" wp14:textId="77777777">
            <w:pPr>
              <w:spacing w:line="240" w:lineRule="auto"/>
              <w:contextualSpacing w:val="0"/>
            </w:pPr>
            <w:r>
              <w:t>Compile data and metadata files for release.</w:t>
            </w:r>
          </w:p>
        </w:tc>
        <w:tc>
          <w:tcPr>
            <w:tcW w:w="1140" w:type="dxa"/>
            <w:tcMar>
              <w:top w:w="100" w:type="dxa"/>
              <w:left w:w="100" w:type="dxa"/>
              <w:bottom w:w="100" w:type="dxa"/>
              <w:right w:w="100" w:type="dxa"/>
            </w:tcMar>
          </w:tcPr>
          <w:p w:rsidR="004C7675" w:rsidRDefault="004C7675" w14:paraId="4C4CEA3D" wp14:textId="77777777">
            <w:pPr>
              <w:spacing w:line="240" w:lineRule="auto"/>
              <w:contextualSpacing w:val="0"/>
            </w:pPr>
          </w:p>
        </w:tc>
        <w:tc>
          <w:tcPr>
            <w:tcW w:w="1140" w:type="dxa"/>
            <w:tcMar>
              <w:top w:w="100" w:type="dxa"/>
              <w:left w:w="100" w:type="dxa"/>
              <w:bottom w:w="100" w:type="dxa"/>
              <w:right w:w="100" w:type="dxa"/>
            </w:tcMar>
          </w:tcPr>
          <w:p w:rsidR="004C7675" w:rsidRDefault="004C7675" w14:paraId="50895670" wp14:textId="77777777">
            <w:pPr>
              <w:spacing w:line="240" w:lineRule="auto"/>
              <w:contextualSpacing w:val="0"/>
            </w:pPr>
          </w:p>
        </w:tc>
        <w:tc>
          <w:tcPr>
            <w:tcW w:w="1140" w:type="dxa"/>
            <w:tcMar>
              <w:top w:w="100" w:type="dxa"/>
              <w:left w:w="100" w:type="dxa"/>
              <w:bottom w:w="100" w:type="dxa"/>
              <w:right w:w="100" w:type="dxa"/>
            </w:tcMar>
          </w:tcPr>
          <w:p w:rsidR="004C7675" w:rsidRDefault="004C7675" w14:paraId="38C1F859" wp14:textId="77777777">
            <w:pPr>
              <w:spacing w:line="240" w:lineRule="auto"/>
              <w:contextualSpacing w:val="0"/>
            </w:pPr>
          </w:p>
        </w:tc>
        <w:tc>
          <w:tcPr>
            <w:tcW w:w="1140" w:type="dxa"/>
            <w:tcMar>
              <w:top w:w="100" w:type="dxa"/>
              <w:left w:w="100" w:type="dxa"/>
              <w:bottom w:w="100" w:type="dxa"/>
              <w:right w:w="100" w:type="dxa"/>
            </w:tcMar>
          </w:tcPr>
          <w:p w:rsidR="004C7675" w:rsidRDefault="004C7675" w14:paraId="0C8FE7CE" wp14:textId="77777777">
            <w:pPr>
              <w:spacing w:line="240" w:lineRule="auto"/>
              <w:contextualSpacing w:val="0"/>
            </w:pPr>
          </w:p>
        </w:tc>
        <w:tc>
          <w:tcPr>
            <w:tcW w:w="1140" w:type="dxa"/>
            <w:tcMar>
              <w:top w:w="100" w:type="dxa"/>
              <w:left w:w="100" w:type="dxa"/>
              <w:bottom w:w="100" w:type="dxa"/>
              <w:right w:w="100" w:type="dxa"/>
            </w:tcMar>
          </w:tcPr>
          <w:p w:rsidR="004C7675" w:rsidRDefault="004C7675" w14:paraId="41004F19" wp14:textId="77777777">
            <w:pPr>
              <w:spacing w:line="240" w:lineRule="auto"/>
              <w:contextualSpacing w:val="0"/>
            </w:pPr>
          </w:p>
        </w:tc>
        <w:tc>
          <w:tcPr>
            <w:tcW w:w="1140" w:type="dxa"/>
            <w:tcMar>
              <w:top w:w="100" w:type="dxa"/>
              <w:left w:w="100" w:type="dxa"/>
              <w:bottom w:w="100" w:type="dxa"/>
              <w:right w:w="100" w:type="dxa"/>
            </w:tcMar>
          </w:tcPr>
          <w:p w:rsidR="004C7675" w:rsidRDefault="004C7675" w14:paraId="67C0C651" wp14:textId="77777777">
            <w:pPr>
              <w:spacing w:line="240" w:lineRule="auto"/>
              <w:contextualSpacing w:val="0"/>
            </w:pPr>
          </w:p>
        </w:tc>
      </w:tr>
      <w:tr xmlns:wp14="http://schemas.microsoft.com/office/word/2010/wordml" w:rsidR="004C7675" w:rsidTr="004C7675" w14:paraId="249882B5" wp14:textId="77777777">
        <w:tc>
          <w:tcPr>
            <w:tcW w:w="2520"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rsidR="004C7675" w:rsidRDefault="00C4318C" w14:paraId="559E1885" wp14:textId="77777777">
            <w:pPr>
              <w:spacing w:line="240" w:lineRule="auto"/>
              <w:contextualSpacing w:val="0"/>
            </w:pPr>
            <w:r>
              <w:t>Create IPDS record and update throughout process.</w:t>
            </w:r>
          </w:p>
        </w:tc>
        <w:tc>
          <w:tcPr>
            <w:tcW w:w="1140" w:type="dxa"/>
            <w:tcMar>
              <w:top w:w="100" w:type="dxa"/>
              <w:left w:w="100" w:type="dxa"/>
              <w:bottom w:w="100" w:type="dxa"/>
              <w:right w:w="100" w:type="dxa"/>
            </w:tcMar>
          </w:tcPr>
          <w:p w:rsidR="004C7675" w:rsidRDefault="004C7675" w14:paraId="308D56CC" wp14:textId="77777777">
            <w:pPr>
              <w:spacing w:line="240" w:lineRule="auto"/>
              <w:contextualSpacing w:val="0"/>
            </w:pPr>
          </w:p>
        </w:tc>
        <w:tc>
          <w:tcPr>
            <w:tcW w:w="1140" w:type="dxa"/>
            <w:tcMar>
              <w:top w:w="100" w:type="dxa"/>
              <w:left w:w="100" w:type="dxa"/>
              <w:bottom w:w="100" w:type="dxa"/>
              <w:right w:w="100" w:type="dxa"/>
            </w:tcMar>
          </w:tcPr>
          <w:p w:rsidR="004C7675" w:rsidRDefault="004C7675" w14:paraId="797E50C6" wp14:textId="77777777">
            <w:pPr>
              <w:spacing w:line="240" w:lineRule="auto"/>
              <w:contextualSpacing w:val="0"/>
            </w:pPr>
          </w:p>
        </w:tc>
        <w:tc>
          <w:tcPr>
            <w:tcW w:w="1140" w:type="dxa"/>
            <w:tcMar>
              <w:top w:w="100" w:type="dxa"/>
              <w:left w:w="100" w:type="dxa"/>
              <w:bottom w:w="100" w:type="dxa"/>
              <w:right w:w="100" w:type="dxa"/>
            </w:tcMar>
          </w:tcPr>
          <w:p w:rsidR="004C7675" w:rsidRDefault="004C7675" w14:paraId="7B04FA47" wp14:textId="77777777">
            <w:pPr>
              <w:spacing w:line="240" w:lineRule="auto"/>
              <w:contextualSpacing w:val="0"/>
            </w:pPr>
          </w:p>
        </w:tc>
        <w:tc>
          <w:tcPr>
            <w:tcW w:w="1140" w:type="dxa"/>
            <w:tcMar>
              <w:top w:w="100" w:type="dxa"/>
              <w:left w:w="100" w:type="dxa"/>
              <w:bottom w:w="100" w:type="dxa"/>
              <w:right w:w="100" w:type="dxa"/>
            </w:tcMar>
          </w:tcPr>
          <w:p w:rsidR="004C7675" w:rsidRDefault="004C7675" w14:paraId="568C698B" wp14:textId="77777777">
            <w:pPr>
              <w:spacing w:line="240" w:lineRule="auto"/>
              <w:contextualSpacing w:val="0"/>
            </w:pPr>
          </w:p>
        </w:tc>
        <w:tc>
          <w:tcPr>
            <w:tcW w:w="1140" w:type="dxa"/>
            <w:tcMar>
              <w:top w:w="100" w:type="dxa"/>
              <w:left w:w="100" w:type="dxa"/>
              <w:bottom w:w="100" w:type="dxa"/>
              <w:right w:w="100" w:type="dxa"/>
            </w:tcMar>
          </w:tcPr>
          <w:p w:rsidR="004C7675" w:rsidRDefault="004C7675" w14:paraId="1A939487" wp14:textId="77777777">
            <w:pPr>
              <w:spacing w:line="240" w:lineRule="auto"/>
              <w:contextualSpacing w:val="0"/>
            </w:pPr>
          </w:p>
        </w:tc>
        <w:tc>
          <w:tcPr>
            <w:tcW w:w="1140" w:type="dxa"/>
            <w:tcMar>
              <w:top w:w="100" w:type="dxa"/>
              <w:left w:w="100" w:type="dxa"/>
              <w:bottom w:w="100" w:type="dxa"/>
              <w:right w:w="100" w:type="dxa"/>
            </w:tcMar>
          </w:tcPr>
          <w:p w:rsidR="004C7675" w:rsidRDefault="004C7675" w14:paraId="6AA258D8" wp14:textId="77777777">
            <w:pPr>
              <w:spacing w:line="240" w:lineRule="auto"/>
              <w:contextualSpacing w:val="0"/>
            </w:pPr>
          </w:p>
        </w:tc>
      </w:tr>
      <w:tr xmlns:wp14="http://schemas.microsoft.com/office/word/2010/wordml" w:rsidR="004C7675" w:rsidTr="004C7675" w14:paraId="4FDC7A34" wp14:textId="77777777">
        <w:tc>
          <w:tcPr>
            <w:tcW w:w="2520"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rsidR="004C7675" w:rsidRDefault="00C4318C" w14:paraId="47470602" wp14:textId="77777777">
            <w:pPr>
              <w:spacing w:line="240" w:lineRule="auto"/>
              <w:contextualSpacing w:val="0"/>
            </w:pPr>
            <w:r>
              <w:t>Reserve digital object identifier.</w:t>
            </w:r>
          </w:p>
        </w:tc>
        <w:tc>
          <w:tcPr>
            <w:tcW w:w="1140" w:type="dxa"/>
            <w:tcMar>
              <w:top w:w="100" w:type="dxa"/>
              <w:left w:w="100" w:type="dxa"/>
              <w:bottom w:w="100" w:type="dxa"/>
              <w:right w:w="100" w:type="dxa"/>
            </w:tcMar>
          </w:tcPr>
          <w:p w:rsidR="004C7675" w:rsidRDefault="004C7675" w14:paraId="6FFBD3EC" wp14:textId="77777777">
            <w:pPr>
              <w:spacing w:line="240" w:lineRule="auto"/>
              <w:contextualSpacing w:val="0"/>
            </w:pPr>
          </w:p>
        </w:tc>
        <w:tc>
          <w:tcPr>
            <w:tcW w:w="1140" w:type="dxa"/>
            <w:tcMar>
              <w:top w:w="100" w:type="dxa"/>
              <w:left w:w="100" w:type="dxa"/>
              <w:bottom w:w="100" w:type="dxa"/>
              <w:right w:w="100" w:type="dxa"/>
            </w:tcMar>
          </w:tcPr>
          <w:p w:rsidR="004C7675" w:rsidRDefault="004C7675" w14:paraId="30DCCCAD" wp14:textId="77777777">
            <w:pPr>
              <w:spacing w:line="240" w:lineRule="auto"/>
              <w:contextualSpacing w:val="0"/>
            </w:pPr>
          </w:p>
        </w:tc>
        <w:tc>
          <w:tcPr>
            <w:tcW w:w="1140" w:type="dxa"/>
            <w:tcMar>
              <w:top w:w="100" w:type="dxa"/>
              <w:left w:w="100" w:type="dxa"/>
              <w:bottom w:w="100" w:type="dxa"/>
              <w:right w:w="100" w:type="dxa"/>
            </w:tcMar>
          </w:tcPr>
          <w:p w:rsidR="004C7675" w:rsidRDefault="004C7675" w14:paraId="36AF6883" wp14:textId="77777777">
            <w:pPr>
              <w:spacing w:line="240" w:lineRule="auto"/>
              <w:contextualSpacing w:val="0"/>
            </w:pPr>
          </w:p>
        </w:tc>
        <w:tc>
          <w:tcPr>
            <w:tcW w:w="1140" w:type="dxa"/>
            <w:tcMar>
              <w:top w:w="100" w:type="dxa"/>
              <w:left w:w="100" w:type="dxa"/>
              <w:bottom w:w="100" w:type="dxa"/>
              <w:right w:w="100" w:type="dxa"/>
            </w:tcMar>
          </w:tcPr>
          <w:p w:rsidR="004C7675" w:rsidRDefault="004C7675" w14:paraId="54C529ED" wp14:textId="77777777">
            <w:pPr>
              <w:spacing w:line="240" w:lineRule="auto"/>
              <w:contextualSpacing w:val="0"/>
            </w:pPr>
          </w:p>
        </w:tc>
        <w:tc>
          <w:tcPr>
            <w:tcW w:w="1140" w:type="dxa"/>
            <w:tcMar>
              <w:top w:w="100" w:type="dxa"/>
              <w:left w:w="100" w:type="dxa"/>
              <w:bottom w:w="100" w:type="dxa"/>
              <w:right w:w="100" w:type="dxa"/>
            </w:tcMar>
          </w:tcPr>
          <w:p w:rsidR="004C7675" w:rsidRDefault="004C7675" w14:paraId="1C0157D6" wp14:textId="77777777">
            <w:pPr>
              <w:spacing w:line="240" w:lineRule="auto"/>
              <w:contextualSpacing w:val="0"/>
            </w:pPr>
          </w:p>
        </w:tc>
        <w:tc>
          <w:tcPr>
            <w:tcW w:w="1140" w:type="dxa"/>
            <w:tcMar>
              <w:top w:w="100" w:type="dxa"/>
              <w:left w:w="100" w:type="dxa"/>
              <w:bottom w:w="100" w:type="dxa"/>
              <w:right w:w="100" w:type="dxa"/>
            </w:tcMar>
          </w:tcPr>
          <w:p w:rsidR="004C7675" w:rsidRDefault="004C7675" w14:paraId="3691E7B2" wp14:textId="77777777">
            <w:pPr>
              <w:spacing w:line="240" w:lineRule="auto"/>
              <w:contextualSpacing w:val="0"/>
            </w:pPr>
          </w:p>
        </w:tc>
      </w:tr>
      <w:tr xmlns:wp14="http://schemas.microsoft.com/office/word/2010/wordml" w:rsidR="004C7675" w:rsidTr="004C7675" w14:paraId="4C573EC3" wp14:textId="77777777">
        <w:tc>
          <w:tcPr>
            <w:tcW w:w="2520"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rsidR="004C7675" w:rsidRDefault="00C4318C" w14:paraId="2D596423" wp14:textId="77777777">
            <w:pPr>
              <w:spacing w:line="240" w:lineRule="auto"/>
              <w:contextualSpacing w:val="0"/>
            </w:pPr>
            <w:r>
              <w:t>Review data.</w:t>
            </w:r>
          </w:p>
        </w:tc>
        <w:tc>
          <w:tcPr>
            <w:tcW w:w="1140" w:type="dxa"/>
            <w:tcMar>
              <w:top w:w="100" w:type="dxa"/>
              <w:left w:w="100" w:type="dxa"/>
              <w:bottom w:w="100" w:type="dxa"/>
              <w:right w:w="100" w:type="dxa"/>
            </w:tcMar>
          </w:tcPr>
          <w:p w:rsidR="004C7675" w:rsidRDefault="004C7675" w14:paraId="526770CE" wp14:textId="77777777">
            <w:pPr>
              <w:spacing w:line="240" w:lineRule="auto"/>
              <w:contextualSpacing w:val="0"/>
            </w:pPr>
          </w:p>
        </w:tc>
        <w:tc>
          <w:tcPr>
            <w:tcW w:w="1140" w:type="dxa"/>
            <w:tcMar>
              <w:top w:w="100" w:type="dxa"/>
              <w:left w:w="100" w:type="dxa"/>
              <w:bottom w:w="100" w:type="dxa"/>
              <w:right w:w="100" w:type="dxa"/>
            </w:tcMar>
          </w:tcPr>
          <w:p w:rsidR="004C7675" w:rsidRDefault="004C7675" w14:paraId="7CBEED82" wp14:textId="77777777">
            <w:pPr>
              <w:spacing w:line="240" w:lineRule="auto"/>
              <w:contextualSpacing w:val="0"/>
            </w:pPr>
          </w:p>
        </w:tc>
        <w:tc>
          <w:tcPr>
            <w:tcW w:w="1140" w:type="dxa"/>
            <w:tcMar>
              <w:top w:w="100" w:type="dxa"/>
              <w:left w:w="100" w:type="dxa"/>
              <w:bottom w:w="100" w:type="dxa"/>
              <w:right w:w="100" w:type="dxa"/>
            </w:tcMar>
          </w:tcPr>
          <w:p w:rsidR="004C7675" w:rsidRDefault="004C7675" w14:paraId="6E36661F" wp14:textId="77777777">
            <w:pPr>
              <w:spacing w:line="240" w:lineRule="auto"/>
              <w:contextualSpacing w:val="0"/>
            </w:pPr>
          </w:p>
        </w:tc>
        <w:tc>
          <w:tcPr>
            <w:tcW w:w="1140" w:type="dxa"/>
            <w:tcMar>
              <w:top w:w="100" w:type="dxa"/>
              <w:left w:w="100" w:type="dxa"/>
              <w:bottom w:w="100" w:type="dxa"/>
              <w:right w:w="100" w:type="dxa"/>
            </w:tcMar>
          </w:tcPr>
          <w:p w:rsidR="004C7675" w:rsidRDefault="004C7675" w14:paraId="38645DC7" wp14:textId="77777777">
            <w:pPr>
              <w:spacing w:line="240" w:lineRule="auto"/>
              <w:contextualSpacing w:val="0"/>
            </w:pPr>
          </w:p>
        </w:tc>
        <w:tc>
          <w:tcPr>
            <w:tcW w:w="1140" w:type="dxa"/>
            <w:tcMar>
              <w:top w:w="100" w:type="dxa"/>
              <w:left w:w="100" w:type="dxa"/>
              <w:bottom w:w="100" w:type="dxa"/>
              <w:right w:w="100" w:type="dxa"/>
            </w:tcMar>
          </w:tcPr>
          <w:p w:rsidR="004C7675" w:rsidRDefault="004C7675" w14:paraId="135E58C4" wp14:textId="77777777">
            <w:pPr>
              <w:spacing w:line="240" w:lineRule="auto"/>
              <w:contextualSpacing w:val="0"/>
            </w:pPr>
          </w:p>
        </w:tc>
        <w:tc>
          <w:tcPr>
            <w:tcW w:w="1140" w:type="dxa"/>
            <w:tcMar>
              <w:top w:w="100" w:type="dxa"/>
              <w:left w:w="100" w:type="dxa"/>
              <w:bottom w:w="100" w:type="dxa"/>
              <w:right w:w="100" w:type="dxa"/>
            </w:tcMar>
          </w:tcPr>
          <w:p w:rsidR="004C7675" w:rsidRDefault="004C7675" w14:paraId="62EBF9A1" wp14:textId="77777777">
            <w:pPr>
              <w:spacing w:line="240" w:lineRule="auto"/>
              <w:contextualSpacing w:val="0"/>
            </w:pPr>
          </w:p>
        </w:tc>
      </w:tr>
      <w:tr xmlns:wp14="http://schemas.microsoft.com/office/word/2010/wordml" w:rsidR="004C7675" w:rsidTr="004C7675" w14:paraId="179C12E8" wp14:textId="77777777">
        <w:tc>
          <w:tcPr>
            <w:tcW w:w="2520"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rsidR="004C7675" w:rsidRDefault="00C4318C" w14:paraId="20D4350A" wp14:textId="77777777">
            <w:pPr>
              <w:spacing w:line="240" w:lineRule="auto"/>
              <w:contextualSpacing w:val="0"/>
            </w:pPr>
            <w:r>
              <w:t>Review metadata.</w:t>
            </w:r>
          </w:p>
        </w:tc>
        <w:tc>
          <w:tcPr>
            <w:tcW w:w="1140" w:type="dxa"/>
            <w:tcMar>
              <w:top w:w="100" w:type="dxa"/>
              <w:left w:w="100" w:type="dxa"/>
              <w:bottom w:w="100" w:type="dxa"/>
              <w:right w:w="100" w:type="dxa"/>
            </w:tcMar>
          </w:tcPr>
          <w:p w:rsidR="004C7675" w:rsidRDefault="004C7675" w14:paraId="0C6C2CD5" wp14:textId="77777777">
            <w:pPr>
              <w:spacing w:line="240" w:lineRule="auto"/>
              <w:contextualSpacing w:val="0"/>
            </w:pPr>
          </w:p>
        </w:tc>
        <w:tc>
          <w:tcPr>
            <w:tcW w:w="1140" w:type="dxa"/>
            <w:tcMar>
              <w:top w:w="100" w:type="dxa"/>
              <w:left w:w="100" w:type="dxa"/>
              <w:bottom w:w="100" w:type="dxa"/>
              <w:right w:w="100" w:type="dxa"/>
            </w:tcMar>
          </w:tcPr>
          <w:p w:rsidR="004C7675" w:rsidRDefault="004C7675" w14:paraId="709E88E4" wp14:textId="77777777">
            <w:pPr>
              <w:spacing w:line="240" w:lineRule="auto"/>
              <w:contextualSpacing w:val="0"/>
            </w:pPr>
          </w:p>
        </w:tc>
        <w:tc>
          <w:tcPr>
            <w:tcW w:w="1140" w:type="dxa"/>
            <w:tcMar>
              <w:top w:w="100" w:type="dxa"/>
              <w:left w:w="100" w:type="dxa"/>
              <w:bottom w:w="100" w:type="dxa"/>
              <w:right w:w="100" w:type="dxa"/>
            </w:tcMar>
          </w:tcPr>
          <w:p w:rsidR="004C7675" w:rsidRDefault="004C7675" w14:paraId="508C98E9" wp14:textId="77777777">
            <w:pPr>
              <w:spacing w:line="240" w:lineRule="auto"/>
              <w:contextualSpacing w:val="0"/>
            </w:pPr>
          </w:p>
        </w:tc>
        <w:tc>
          <w:tcPr>
            <w:tcW w:w="1140" w:type="dxa"/>
            <w:tcMar>
              <w:top w:w="100" w:type="dxa"/>
              <w:left w:w="100" w:type="dxa"/>
              <w:bottom w:w="100" w:type="dxa"/>
              <w:right w:w="100" w:type="dxa"/>
            </w:tcMar>
          </w:tcPr>
          <w:p w:rsidR="004C7675" w:rsidRDefault="004C7675" w14:paraId="779F8E76" wp14:textId="77777777">
            <w:pPr>
              <w:spacing w:line="240" w:lineRule="auto"/>
              <w:contextualSpacing w:val="0"/>
            </w:pPr>
          </w:p>
        </w:tc>
        <w:tc>
          <w:tcPr>
            <w:tcW w:w="1140" w:type="dxa"/>
            <w:tcMar>
              <w:top w:w="100" w:type="dxa"/>
              <w:left w:w="100" w:type="dxa"/>
              <w:bottom w:w="100" w:type="dxa"/>
              <w:right w:w="100" w:type="dxa"/>
            </w:tcMar>
          </w:tcPr>
          <w:p w:rsidR="004C7675" w:rsidRDefault="004C7675" w14:paraId="7818863E" wp14:textId="77777777">
            <w:pPr>
              <w:spacing w:line="240" w:lineRule="auto"/>
              <w:contextualSpacing w:val="0"/>
            </w:pPr>
          </w:p>
        </w:tc>
        <w:tc>
          <w:tcPr>
            <w:tcW w:w="1140" w:type="dxa"/>
            <w:tcMar>
              <w:top w:w="100" w:type="dxa"/>
              <w:left w:w="100" w:type="dxa"/>
              <w:bottom w:w="100" w:type="dxa"/>
              <w:right w:w="100" w:type="dxa"/>
            </w:tcMar>
          </w:tcPr>
          <w:p w:rsidR="004C7675" w:rsidRDefault="004C7675" w14:paraId="44F69B9A" wp14:textId="77777777">
            <w:pPr>
              <w:spacing w:line="240" w:lineRule="auto"/>
              <w:contextualSpacing w:val="0"/>
            </w:pPr>
          </w:p>
        </w:tc>
      </w:tr>
      <w:tr xmlns:wp14="http://schemas.microsoft.com/office/word/2010/wordml" w:rsidR="004C7675" w:rsidTr="004C7675" w14:paraId="62D32F89" wp14:textId="77777777">
        <w:tc>
          <w:tcPr>
            <w:tcW w:w="2520"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rsidR="004C7675" w:rsidRDefault="00C4318C" w14:paraId="468F442E" wp14:textId="77777777">
            <w:pPr>
              <w:spacing w:line="240" w:lineRule="auto"/>
              <w:contextualSpacing w:val="0"/>
            </w:pPr>
            <w:r>
              <w:t>Revise data and metadata.</w:t>
            </w:r>
          </w:p>
        </w:tc>
        <w:tc>
          <w:tcPr>
            <w:tcW w:w="1140" w:type="dxa"/>
            <w:tcMar>
              <w:top w:w="100" w:type="dxa"/>
              <w:left w:w="100" w:type="dxa"/>
              <w:bottom w:w="100" w:type="dxa"/>
              <w:right w:w="100" w:type="dxa"/>
            </w:tcMar>
          </w:tcPr>
          <w:p w:rsidR="004C7675" w:rsidRDefault="004C7675" w14:paraId="5F07D11E" wp14:textId="77777777">
            <w:pPr>
              <w:spacing w:line="240" w:lineRule="auto"/>
              <w:contextualSpacing w:val="0"/>
            </w:pPr>
          </w:p>
        </w:tc>
        <w:tc>
          <w:tcPr>
            <w:tcW w:w="1140" w:type="dxa"/>
            <w:tcMar>
              <w:top w:w="100" w:type="dxa"/>
              <w:left w:w="100" w:type="dxa"/>
              <w:bottom w:w="100" w:type="dxa"/>
              <w:right w:w="100" w:type="dxa"/>
            </w:tcMar>
          </w:tcPr>
          <w:p w:rsidR="004C7675" w:rsidRDefault="004C7675" w14:paraId="41508A3C" wp14:textId="77777777">
            <w:pPr>
              <w:spacing w:line="240" w:lineRule="auto"/>
              <w:contextualSpacing w:val="0"/>
            </w:pPr>
          </w:p>
        </w:tc>
        <w:tc>
          <w:tcPr>
            <w:tcW w:w="1140" w:type="dxa"/>
            <w:tcMar>
              <w:top w:w="100" w:type="dxa"/>
              <w:left w:w="100" w:type="dxa"/>
              <w:bottom w:w="100" w:type="dxa"/>
              <w:right w:w="100" w:type="dxa"/>
            </w:tcMar>
          </w:tcPr>
          <w:p w:rsidR="004C7675" w:rsidRDefault="004C7675" w14:paraId="43D6B1D6" wp14:textId="77777777">
            <w:pPr>
              <w:spacing w:line="240" w:lineRule="auto"/>
              <w:contextualSpacing w:val="0"/>
            </w:pPr>
          </w:p>
        </w:tc>
        <w:tc>
          <w:tcPr>
            <w:tcW w:w="1140" w:type="dxa"/>
            <w:tcMar>
              <w:top w:w="100" w:type="dxa"/>
              <w:left w:w="100" w:type="dxa"/>
              <w:bottom w:w="100" w:type="dxa"/>
              <w:right w:w="100" w:type="dxa"/>
            </w:tcMar>
          </w:tcPr>
          <w:p w:rsidR="004C7675" w:rsidRDefault="004C7675" w14:paraId="17DBC151" wp14:textId="77777777">
            <w:pPr>
              <w:spacing w:line="240" w:lineRule="auto"/>
              <w:contextualSpacing w:val="0"/>
            </w:pPr>
          </w:p>
        </w:tc>
        <w:tc>
          <w:tcPr>
            <w:tcW w:w="1140" w:type="dxa"/>
            <w:tcMar>
              <w:top w:w="100" w:type="dxa"/>
              <w:left w:w="100" w:type="dxa"/>
              <w:bottom w:w="100" w:type="dxa"/>
              <w:right w:w="100" w:type="dxa"/>
            </w:tcMar>
          </w:tcPr>
          <w:p w:rsidR="004C7675" w:rsidRDefault="004C7675" w14:paraId="6F8BD81B" wp14:textId="77777777">
            <w:pPr>
              <w:spacing w:line="240" w:lineRule="auto"/>
              <w:contextualSpacing w:val="0"/>
            </w:pPr>
          </w:p>
        </w:tc>
        <w:tc>
          <w:tcPr>
            <w:tcW w:w="1140" w:type="dxa"/>
            <w:tcMar>
              <w:top w:w="100" w:type="dxa"/>
              <w:left w:w="100" w:type="dxa"/>
              <w:bottom w:w="100" w:type="dxa"/>
              <w:right w:w="100" w:type="dxa"/>
            </w:tcMar>
          </w:tcPr>
          <w:p w:rsidR="004C7675" w:rsidRDefault="004C7675" w14:paraId="2613E9C1" wp14:textId="77777777">
            <w:pPr>
              <w:spacing w:line="240" w:lineRule="auto"/>
              <w:contextualSpacing w:val="0"/>
            </w:pPr>
          </w:p>
        </w:tc>
      </w:tr>
      <w:tr xmlns:wp14="http://schemas.microsoft.com/office/word/2010/wordml" w:rsidR="004C7675" w:rsidTr="004C7675" w14:paraId="04560E31" wp14:textId="77777777">
        <w:tc>
          <w:tcPr>
            <w:tcW w:w="2520"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rsidR="004C7675" w:rsidRDefault="00C4318C" w14:paraId="6CC0A663" wp14:textId="77777777">
            <w:pPr>
              <w:spacing w:line="240" w:lineRule="auto"/>
              <w:contextualSpacing w:val="0"/>
            </w:pPr>
            <w:r>
              <w:t>Create online content placeholder.</w:t>
            </w:r>
          </w:p>
        </w:tc>
        <w:tc>
          <w:tcPr>
            <w:tcW w:w="1140" w:type="dxa"/>
            <w:tcMar>
              <w:top w:w="100" w:type="dxa"/>
              <w:left w:w="100" w:type="dxa"/>
              <w:bottom w:w="100" w:type="dxa"/>
              <w:right w:w="100" w:type="dxa"/>
            </w:tcMar>
          </w:tcPr>
          <w:p w:rsidR="004C7675" w:rsidRDefault="004C7675" w14:paraId="1037B8A3" wp14:textId="77777777">
            <w:pPr>
              <w:spacing w:line="240" w:lineRule="auto"/>
              <w:contextualSpacing w:val="0"/>
            </w:pPr>
          </w:p>
        </w:tc>
        <w:tc>
          <w:tcPr>
            <w:tcW w:w="1140" w:type="dxa"/>
            <w:tcMar>
              <w:top w:w="100" w:type="dxa"/>
              <w:left w:w="100" w:type="dxa"/>
              <w:bottom w:w="100" w:type="dxa"/>
              <w:right w:w="100" w:type="dxa"/>
            </w:tcMar>
          </w:tcPr>
          <w:p w:rsidR="004C7675" w:rsidRDefault="004C7675" w14:paraId="687C6DE0" wp14:textId="77777777">
            <w:pPr>
              <w:spacing w:line="240" w:lineRule="auto"/>
              <w:contextualSpacing w:val="0"/>
            </w:pPr>
          </w:p>
        </w:tc>
        <w:tc>
          <w:tcPr>
            <w:tcW w:w="1140" w:type="dxa"/>
            <w:tcMar>
              <w:top w:w="100" w:type="dxa"/>
              <w:left w:w="100" w:type="dxa"/>
              <w:bottom w:w="100" w:type="dxa"/>
              <w:right w:w="100" w:type="dxa"/>
            </w:tcMar>
          </w:tcPr>
          <w:p w:rsidR="004C7675" w:rsidRDefault="004C7675" w14:paraId="5B2F9378" wp14:textId="77777777">
            <w:pPr>
              <w:spacing w:line="240" w:lineRule="auto"/>
              <w:contextualSpacing w:val="0"/>
            </w:pPr>
          </w:p>
        </w:tc>
        <w:tc>
          <w:tcPr>
            <w:tcW w:w="1140" w:type="dxa"/>
            <w:tcMar>
              <w:top w:w="100" w:type="dxa"/>
              <w:left w:w="100" w:type="dxa"/>
              <w:bottom w:w="100" w:type="dxa"/>
              <w:right w:w="100" w:type="dxa"/>
            </w:tcMar>
          </w:tcPr>
          <w:p w:rsidR="004C7675" w:rsidRDefault="004C7675" w14:paraId="58E6DD4E" wp14:textId="77777777">
            <w:pPr>
              <w:spacing w:line="240" w:lineRule="auto"/>
              <w:contextualSpacing w:val="0"/>
            </w:pPr>
          </w:p>
        </w:tc>
        <w:tc>
          <w:tcPr>
            <w:tcW w:w="1140" w:type="dxa"/>
            <w:tcMar>
              <w:top w:w="100" w:type="dxa"/>
              <w:left w:w="100" w:type="dxa"/>
              <w:bottom w:w="100" w:type="dxa"/>
              <w:right w:w="100" w:type="dxa"/>
            </w:tcMar>
          </w:tcPr>
          <w:p w:rsidR="004C7675" w:rsidRDefault="004C7675" w14:paraId="7D3BEE8F" wp14:textId="77777777">
            <w:pPr>
              <w:spacing w:line="240" w:lineRule="auto"/>
              <w:contextualSpacing w:val="0"/>
            </w:pPr>
          </w:p>
        </w:tc>
        <w:tc>
          <w:tcPr>
            <w:tcW w:w="1140" w:type="dxa"/>
            <w:tcMar>
              <w:top w:w="100" w:type="dxa"/>
              <w:left w:w="100" w:type="dxa"/>
              <w:bottom w:w="100" w:type="dxa"/>
              <w:right w:w="100" w:type="dxa"/>
            </w:tcMar>
          </w:tcPr>
          <w:p w:rsidR="004C7675" w:rsidRDefault="004C7675" w14:paraId="3B88899E" wp14:textId="77777777">
            <w:pPr>
              <w:spacing w:line="240" w:lineRule="auto"/>
              <w:contextualSpacing w:val="0"/>
            </w:pPr>
          </w:p>
        </w:tc>
      </w:tr>
      <w:tr xmlns:wp14="http://schemas.microsoft.com/office/word/2010/wordml" w:rsidR="004C7675" w:rsidTr="004C7675" w14:paraId="25C6EAFE" wp14:textId="77777777">
        <w:tc>
          <w:tcPr>
            <w:tcW w:w="2520"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rsidR="004C7675" w:rsidRDefault="00C4318C" w14:paraId="78AA0EEB" wp14:textId="77777777">
            <w:pPr>
              <w:spacing w:line="240" w:lineRule="auto"/>
              <w:contextualSpacing w:val="0"/>
            </w:pPr>
            <w:r>
              <w:t>Approve release.</w:t>
            </w:r>
          </w:p>
        </w:tc>
        <w:tc>
          <w:tcPr>
            <w:tcW w:w="1140" w:type="dxa"/>
            <w:tcMar>
              <w:top w:w="100" w:type="dxa"/>
              <w:left w:w="100" w:type="dxa"/>
              <w:bottom w:w="100" w:type="dxa"/>
              <w:right w:w="100" w:type="dxa"/>
            </w:tcMar>
          </w:tcPr>
          <w:p w:rsidR="004C7675" w:rsidRDefault="004C7675" w14:paraId="69E2BB2B" wp14:textId="77777777">
            <w:pPr>
              <w:spacing w:line="240" w:lineRule="auto"/>
              <w:contextualSpacing w:val="0"/>
            </w:pPr>
          </w:p>
        </w:tc>
        <w:tc>
          <w:tcPr>
            <w:tcW w:w="1140" w:type="dxa"/>
            <w:tcMar>
              <w:top w:w="100" w:type="dxa"/>
              <w:left w:w="100" w:type="dxa"/>
              <w:bottom w:w="100" w:type="dxa"/>
              <w:right w:w="100" w:type="dxa"/>
            </w:tcMar>
          </w:tcPr>
          <w:p w:rsidR="004C7675" w:rsidRDefault="004C7675" w14:paraId="57C0D796" wp14:textId="77777777">
            <w:pPr>
              <w:spacing w:line="240" w:lineRule="auto"/>
              <w:contextualSpacing w:val="0"/>
            </w:pPr>
          </w:p>
        </w:tc>
        <w:tc>
          <w:tcPr>
            <w:tcW w:w="1140" w:type="dxa"/>
            <w:tcMar>
              <w:top w:w="100" w:type="dxa"/>
              <w:left w:w="100" w:type="dxa"/>
              <w:bottom w:w="100" w:type="dxa"/>
              <w:right w:w="100" w:type="dxa"/>
            </w:tcMar>
          </w:tcPr>
          <w:p w:rsidR="004C7675" w:rsidRDefault="004C7675" w14:paraId="0D142F6F" wp14:textId="77777777">
            <w:pPr>
              <w:spacing w:line="240" w:lineRule="auto"/>
              <w:contextualSpacing w:val="0"/>
            </w:pPr>
          </w:p>
        </w:tc>
        <w:tc>
          <w:tcPr>
            <w:tcW w:w="1140" w:type="dxa"/>
            <w:tcMar>
              <w:top w:w="100" w:type="dxa"/>
              <w:left w:w="100" w:type="dxa"/>
              <w:bottom w:w="100" w:type="dxa"/>
              <w:right w:w="100" w:type="dxa"/>
            </w:tcMar>
          </w:tcPr>
          <w:p w:rsidR="004C7675" w:rsidRDefault="004C7675" w14:paraId="4475AD14" wp14:textId="77777777">
            <w:pPr>
              <w:spacing w:line="240" w:lineRule="auto"/>
              <w:contextualSpacing w:val="0"/>
            </w:pPr>
          </w:p>
        </w:tc>
        <w:tc>
          <w:tcPr>
            <w:tcW w:w="1140" w:type="dxa"/>
            <w:tcMar>
              <w:top w:w="100" w:type="dxa"/>
              <w:left w:w="100" w:type="dxa"/>
              <w:bottom w:w="100" w:type="dxa"/>
              <w:right w:w="100" w:type="dxa"/>
            </w:tcMar>
          </w:tcPr>
          <w:p w:rsidR="004C7675" w:rsidRDefault="004C7675" w14:paraId="120C4E94" wp14:textId="77777777">
            <w:pPr>
              <w:spacing w:line="240" w:lineRule="auto"/>
              <w:contextualSpacing w:val="0"/>
            </w:pPr>
          </w:p>
        </w:tc>
        <w:tc>
          <w:tcPr>
            <w:tcW w:w="1140" w:type="dxa"/>
            <w:tcMar>
              <w:top w:w="100" w:type="dxa"/>
              <w:left w:w="100" w:type="dxa"/>
              <w:bottom w:w="100" w:type="dxa"/>
              <w:right w:w="100" w:type="dxa"/>
            </w:tcMar>
          </w:tcPr>
          <w:p w:rsidR="004C7675" w:rsidRDefault="004C7675" w14:paraId="42AFC42D" wp14:textId="77777777">
            <w:pPr>
              <w:spacing w:line="240" w:lineRule="auto"/>
              <w:contextualSpacing w:val="0"/>
            </w:pPr>
          </w:p>
        </w:tc>
      </w:tr>
      <w:tr xmlns:wp14="http://schemas.microsoft.com/office/word/2010/wordml" w:rsidR="004C7675" w:rsidTr="004C7675" w14:paraId="73C6D347" wp14:textId="77777777">
        <w:tc>
          <w:tcPr>
            <w:tcW w:w="2520"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rsidR="004C7675" w:rsidRDefault="00C4318C" w14:paraId="02271F58" wp14:textId="77777777">
            <w:pPr>
              <w:spacing w:line="240" w:lineRule="auto"/>
              <w:contextualSpacing w:val="0"/>
            </w:pPr>
            <w:r>
              <w:t>Make content public.</w:t>
            </w:r>
          </w:p>
        </w:tc>
        <w:tc>
          <w:tcPr>
            <w:tcW w:w="1140" w:type="dxa"/>
            <w:tcMar>
              <w:top w:w="100" w:type="dxa"/>
              <w:left w:w="100" w:type="dxa"/>
              <w:bottom w:w="100" w:type="dxa"/>
              <w:right w:w="100" w:type="dxa"/>
            </w:tcMar>
          </w:tcPr>
          <w:p w:rsidR="004C7675" w:rsidRDefault="004C7675" w14:paraId="271CA723" wp14:textId="77777777">
            <w:pPr>
              <w:spacing w:line="240" w:lineRule="auto"/>
              <w:contextualSpacing w:val="0"/>
            </w:pPr>
          </w:p>
        </w:tc>
        <w:tc>
          <w:tcPr>
            <w:tcW w:w="1140" w:type="dxa"/>
            <w:tcMar>
              <w:top w:w="100" w:type="dxa"/>
              <w:left w:w="100" w:type="dxa"/>
              <w:bottom w:w="100" w:type="dxa"/>
              <w:right w:w="100" w:type="dxa"/>
            </w:tcMar>
          </w:tcPr>
          <w:p w:rsidR="004C7675" w:rsidRDefault="004C7675" w14:paraId="75FBE423" wp14:textId="77777777">
            <w:pPr>
              <w:spacing w:line="240" w:lineRule="auto"/>
              <w:contextualSpacing w:val="0"/>
            </w:pPr>
          </w:p>
        </w:tc>
        <w:tc>
          <w:tcPr>
            <w:tcW w:w="1140" w:type="dxa"/>
            <w:tcMar>
              <w:top w:w="100" w:type="dxa"/>
              <w:left w:w="100" w:type="dxa"/>
              <w:bottom w:w="100" w:type="dxa"/>
              <w:right w:w="100" w:type="dxa"/>
            </w:tcMar>
          </w:tcPr>
          <w:p w:rsidR="004C7675" w:rsidRDefault="004C7675" w14:paraId="2D3F0BEC" wp14:textId="77777777">
            <w:pPr>
              <w:spacing w:line="240" w:lineRule="auto"/>
              <w:contextualSpacing w:val="0"/>
            </w:pPr>
          </w:p>
        </w:tc>
        <w:tc>
          <w:tcPr>
            <w:tcW w:w="1140" w:type="dxa"/>
            <w:tcMar>
              <w:top w:w="100" w:type="dxa"/>
              <w:left w:w="100" w:type="dxa"/>
              <w:bottom w:w="100" w:type="dxa"/>
              <w:right w:w="100" w:type="dxa"/>
            </w:tcMar>
          </w:tcPr>
          <w:p w:rsidR="004C7675" w:rsidRDefault="004C7675" w14:paraId="75CF4315" wp14:textId="77777777">
            <w:pPr>
              <w:spacing w:line="240" w:lineRule="auto"/>
              <w:contextualSpacing w:val="0"/>
            </w:pPr>
          </w:p>
        </w:tc>
        <w:tc>
          <w:tcPr>
            <w:tcW w:w="1140" w:type="dxa"/>
            <w:tcMar>
              <w:top w:w="100" w:type="dxa"/>
              <w:left w:w="100" w:type="dxa"/>
              <w:bottom w:w="100" w:type="dxa"/>
              <w:right w:w="100" w:type="dxa"/>
            </w:tcMar>
          </w:tcPr>
          <w:p w:rsidR="004C7675" w:rsidRDefault="004C7675" w14:paraId="3CB648E9" wp14:textId="77777777">
            <w:pPr>
              <w:spacing w:line="240" w:lineRule="auto"/>
              <w:contextualSpacing w:val="0"/>
            </w:pPr>
          </w:p>
        </w:tc>
        <w:tc>
          <w:tcPr>
            <w:tcW w:w="1140" w:type="dxa"/>
            <w:tcMar>
              <w:top w:w="100" w:type="dxa"/>
              <w:left w:w="100" w:type="dxa"/>
              <w:bottom w:w="100" w:type="dxa"/>
              <w:right w:w="100" w:type="dxa"/>
            </w:tcMar>
          </w:tcPr>
          <w:p w:rsidR="004C7675" w:rsidRDefault="004C7675" w14:paraId="0C178E9E" wp14:textId="77777777">
            <w:pPr>
              <w:spacing w:line="240" w:lineRule="auto"/>
              <w:contextualSpacing w:val="0"/>
            </w:pPr>
          </w:p>
        </w:tc>
      </w:tr>
      <w:tr xmlns:wp14="http://schemas.microsoft.com/office/word/2010/wordml" w:rsidR="004C7675" w:rsidTr="004C7675" w14:paraId="139ADD16" wp14:textId="77777777">
        <w:tc>
          <w:tcPr>
            <w:tcW w:w="2520"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rsidR="004C7675" w:rsidRDefault="00C4318C" w14:paraId="34E4302D" wp14:textId="77777777">
            <w:pPr>
              <w:spacing w:line="240" w:lineRule="auto"/>
              <w:contextualSpacing w:val="0"/>
            </w:pPr>
            <w:r>
              <w:t>Activate digital object identifier.</w:t>
            </w:r>
          </w:p>
        </w:tc>
        <w:tc>
          <w:tcPr>
            <w:tcW w:w="1140" w:type="dxa"/>
            <w:tcMar>
              <w:top w:w="100" w:type="dxa"/>
              <w:left w:w="100" w:type="dxa"/>
              <w:bottom w:w="100" w:type="dxa"/>
              <w:right w:w="100" w:type="dxa"/>
            </w:tcMar>
          </w:tcPr>
          <w:p w:rsidR="004C7675" w:rsidRDefault="004C7675" w14:paraId="3C0395D3" wp14:textId="77777777">
            <w:pPr>
              <w:spacing w:line="240" w:lineRule="auto"/>
              <w:contextualSpacing w:val="0"/>
            </w:pPr>
          </w:p>
        </w:tc>
        <w:tc>
          <w:tcPr>
            <w:tcW w:w="1140" w:type="dxa"/>
            <w:tcMar>
              <w:top w:w="100" w:type="dxa"/>
              <w:left w:w="100" w:type="dxa"/>
              <w:bottom w:w="100" w:type="dxa"/>
              <w:right w:w="100" w:type="dxa"/>
            </w:tcMar>
          </w:tcPr>
          <w:p w:rsidR="004C7675" w:rsidRDefault="004C7675" w14:paraId="3254BC2F" wp14:textId="77777777">
            <w:pPr>
              <w:spacing w:line="240" w:lineRule="auto"/>
              <w:contextualSpacing w:val="0"/>
            </w:pPr>
          </w:p>
        </w:tc>
        <w:tc>
          <w:tcPr>
            <w:tcW w:w="1140" w:type="dxa"/>
            <w:tcMar>
              <w:top w:w="100" w:type="dxa"/>
              <w:left w:w="100" w:type="dxa"/>
              <w:bottom w:w="100" w:type="dxa"/>
              <w:right w:w="100" w:type="dxa"/>
            </w:tcMar>
          </w:tcPr>
          <w:p w:rsidR="004C7675" w:rsidRDefault="004C7675" w14:paraId="651E9592" wp14:textId="77777777">
            <w:pPr>
              <w:spacing w:line="240" w:lineRule="auto"/>
              <w:contextualSpacing w:val="0"/>
            </w:pPr>
          </w:p>
        </w:tc>
        <w:tc>
          <w:tcPr>
            <w:tcW w:w="1140" w:type="dxa"/>
            <w:tcMar>
              <w:top w:w="100" w:type="dxa"/>
              <w:left w:w="100" w:type="dxa"/>
              <w:bottom w:w="100" w:type="dxa"/>
              <w:right w:w="100" w:type="dxa"/>
            </w:tcMar>
          </w:tcPr>
          <w:p w:rsidR="004C7675" w:rsidRDefault="004C7675" w14:paraId="269E314A" wp14:textId="77777777">
            <w:pPr>
              <w:spacing w:line="240" w:lineRule="auto"/>
              <w:contextualSpacing w:val="0"/>
            </w:pPr>
          </w:p>
        </w:tc>
        <w:tc>
          <w:tcPr>
            <w:tcW w:w="1140" w:type="dxa"/>
            <w:tcMar>
              <w:top w:w="100" w:type="dxa"/>
              <w:left w:w="100" w:type="dxa"/>
              <w:bottom w:w="100" w:type="dxa"/>
              <w:right w:w="100" w:type="dxa"/>
            </w:tcMar>
          </w:tcPr>
          <w:p w:rsidR="004C7675" w:rsidRDefault="004C7675" w14:paraId="47341341" wp14:textId="77777777">
            <w:pPr>
              <w:spacing w:line="240" w:lineRule="auto"/>
              <w:contextualSpacing w:val="0"/>
            </w:pPr>
          </w:p>
        </w:tc>
        <w:tc>
          <w:tcPr>
            <w:tcW w:w="1140" w:type="dxa"/>
            <w:tcMar>
              <w:top w:w="100" w:type="dxa"/>
              <w:left w:w="100" w:type="dxa"/>
              <w:bottom w:w="100" w:type="dxa"/>
              <w:right w:w="100" w:type="dxa"/>
            </w:tcMar>
          </w:tcPr>
          <w:p w:rsidR="004C7675" w:rsidRDefault="004C7675" w14:paraId="42EF2083" wp14:textId="77777777">
            <w:pPr>
              <w:spacing w:line="240" w:lineRule="auto"/>
              <w:contextualSpacing w:val="0"/>
            </w:pPr>
          </w:p>
        </w:tc>
      </w:tr>
    </w:tbl>
    <w:p xmlns:wp14="http://schemas.microsoft.com/office/word/2010/wordml" w:rsidR="004C7675" w:rsidRDefault="004C7675" w14:paraId="7B40C951" wp14:textId="77777777"/>
    <w:p xmlns:wp14="http://schemas.microsoft.com/office/word/2010/wordml" w:rsidR="004C7675" w:rsidRDefault="00C4318C" w14:paraId="14827A0C" wp14:textId="77777777">
      <w:pPr>
        <w:pStyle w:val="Heading1"/>
      </w:pPr>
      <w:bookmarkStart w:name="h.3rdcrjn" w:colFirst="0" w:colLast="0" w:id="11"/>
      <w:bookmarkEnd w:id="11"/>
      <w:r>
        <w:t>Infrastructure</w:t>
      </w:r>
    </w:p>
    <w:p xmlns:wp14="http://schemas.microsoft.com/office/word/2010/wordml" w:rsidR="004C7675" w:rsidRDefault="00C4318C" w14:paraId="7345ABD6" wp14:textId="77777777">
      <w:r>
        <w:t xml:space="preserve">This section of the strategy lists the tools and facilities supported or recommended by your science center for each stage of the data lifecycle. The template links to suggested options; customize the document by filling in options that fit your center’s available resources and operating procedures. </w:t>
      </w:r>
    </w:p>
    <w:p xmlns:wp14="http://schemas.microsoft.com/office/word/2010/wordml" w:rsidR="004C7675" w:rsidRDefault="00C4318C" w14:paraId="7D27FEC1" wp14:textId="77777777">
      <w:pPr>
        <w:pStyle w:val="Heading2"/>
      </w:pPr>
      <w:bookmarkStart w:name="h.26in1rg" w:colFirst="0" w:colLast="0" w:id="12"/>
      <w:bookmarkEnd w:id="12"/>
      <w:r>
        <w:lastRenderedPageBreak/>
        <w:t>Plan</w:t>
      </w:r>
    </w:p>
    <w:p xmlns:wp14="http://schemas.microsoft.com/office/word/2010/wordml" w:rsidR="004C7675" w:rsidRDefault="00C4318C" w14:paraId="09B90220" wp14:textId="77777777">
      <w:bookmarkStart w:name="h.lnxbz9" w:colFirst="0" w:colLast="0" w:id="13"/>
      <w:bookmarkEnd w:id="13"/>
      <w:r>
        <w:t>There is no standard data management plan option.  The science center’s DMPs will need to be archived in a single location, which should be specified in addition to the DMP option selected, if the selection does not support storage capability. (Reference the Data Management Plan Elements in the Additional Options section to describe options for editing DMP content through the project lifecycle.)</w:t>
      </w:r>
    </w:p>
    <w:p xmlns:wp14="http://schemas.microsoft.com/office/word/2010/wordml" w:rsidR="004C7675" w:rsidP="00C4318C" w:rsidRDefault="00C4318C" w14:paraId="6FA806FD" wp14:textId="77777777">
      <w:pPr>
        <w:pStyle w:val="ListParagraph"/>
        <w:numPr>
          <w:ilvl w:val="0"/>
          <w:numId w:val="10"/>
        </w:numPr>
        <w:ind w:left="720"/>
      </w:pPr>
      <w:bookmarkStart w:name="h.35nkun2" w:colFirst="0" w:colLast="0" w:id="14"/>
      <w:bookmarkEnd w:id="14"/>
      <w:r>
        <w:t xml:space="preserve">A list of tools can be found here: </w:t>
      </w:r>
      <w:r>
        <w:br/>
      </w:r>
      <w:hyperlink w:history="1" r:id="rId11">
        <w:r w:rsidRPr="00C4318C">
          <w:rPr>
            <w:rStyle w:val="Hyperlink"/>
          </w:rPr>
          <w:t>https://usgs.gov/products/data-and-tools/data-management/d</w:t>
        </w:r>
        <w:r w:rsidRPr="00C4318C">
          <w:rPr>
            <w:rStyle w:val="Hyperlink"/>
          </w:rPr>
          <w:t>a</w:t>
        </w:r>
        <w:r w:rsidRPr="00C4318C">
          <w:rPr>
            <w:rStyle w:val="Hyperlink"/>
          </w:rPr>
          <w:t>ta-management-plans</w:t>
        </w:r>
      </w:hyperlink>
    </w:p>
    <w:p xmlns:wp14="http://schemas.microsoft.com/office/word/2010/wordml" w:rsidR="004C7675" w:rsidRDefault="004C7675" w14:paraId="4B4D7232" wp14:textId="77777777"/>
    <w:tbl>
      <w:tblPr>
        <w:tblStyle w:val="a8"/>
        <w:tblW w:w="936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3120"/>
        <w:gridCol w:w="3120"/>
        <w:gridCol w:w="3120"/>
      </w:tblGrid>
      <w:tr xmlns:wp14="http://schemas.microsoft.com/office/word/2010/wordml" w:rsidR="004C7675" w:rsidTr="004C7675" w14:paraId="2E93CC59" wp14:textId="77777777">
        <w:tc>
          <w:tcPr>
            <w:tcW w:w="3120" w:type="dxa"/>
            <w:tcMar>
              <w:top w:w="100" w:type="dxa"/>
              <w:left w:w="100" w:type="dxa"/>
              <w:bottom w:w="100" w:type="dxa"/>
              <w:right w:w="100" w:type="dxa"/>
            </w:tcMar>
          </w:tcPr>
          <w:p w:rsidR="004C7675" w:rsidRDefault="00C4318C" w14:paraId="3DC231C7" wp14:textId="77777777">
            <w:pPr>
              <w:widowControl w:val="0"/>
              <w:spacing w:line="240" w:lineRule="auto"/>
              <w:contextualSpacing w:val="0"/>
            </w:pPr>
            <w:r>
              <w:t>DMP Creation Tool(s)</w:t>
            </w:r>
          </w:p>
        </w:tc>
        <w:tc>
          <w:tcPr>
            <w:tcW w:w="3120" w:type="dxa"/>
            <w:tcMar>
              <w:top w:w="100" w:type="dxa"/>
              <w:left w:w="100" w:type="dxa"/>
              <w:bottom w:w="100" w:type="dxa"/>
              <w:right w:w="100" w:type="dxa"/>
            </w:tcMar>
          </w:tcPr>
          <w:p w:rsidR="004C7675" w:rsidRDefault="00C4318C" w14:paraId="0E8BA693" wp14:textId="77777777">
            <w:pPr>
              <w:widowControl w:val="0"/>
              <w:spacing w:line="240" w:lineRule="auto"/>
              <w:contextualSpacing w:val="0"/>
            </w:pPr>
            <w:r>
              <w:t>URL</w:t>
            </w:r>
          </w:p>
        </w:tc>
        <w:tc>
          <w:tcPr>
            <w:tcW w:w="3120" w:type="dxa"/>
            <w:tcMar>
              <w:top w:w="100" w:type="dxa"/>
              <w:left w:w="100" w:type="dxa"/>
              <w:bottom w:w="100" w:type="dxa"/>
              <w:right w:w="100" w:type="dxa"/>
            </w:tcMar>
          </w:tcPr>
          <w:p w:rsidR="004C7675" w:rsidRDefault="00C4318C" w14:paraId="55300736" wp14:textId="77777777">
            <w:pPr>
              <w:widowControl w:val="0"/>
              <w:spacing w:line="240" w:lineRule="auto"/>
              <w:contextualSpacing w:val="0"/>
            </w:pPr>
            <w:r>
              <w:t>Contact</w:t>
            </w:r>
          </w:p>
        </w:tc>
      </w:tr>
      <w:tr xmlns:wp14="http://schemas.microsoft.com/office/word/2010/wordml" w:rsidR="004C7675" w:rsidTr="004C7675" w14:paraId="2093CA67" wp14:textId="77777777">
        <w:tc>
          <w:tcPr>
            <w:tcW w:w="3120" w:type="dxa"/>
            <w:tcMar>
              <w:top w:w="100" w:type="dxa"/>
              <w:left w:w="100" w:type="dxa"/>
              <w:bottom w:w="100" w:type="dxa"/>
              <w:right w:w="100" w:type="dxa"/>
            </w:tcMar>
          </w:tcPr>
          <w:p w:rsidR="004C7675" w:rsidRDefault="004C7675" w14:paraId="2503B197" wp14:textId="77777777">
            <w:pPr>
              <w:widowControl w:val="0"/>
              <w:spacing w:line="240" w:lineRule="auto"/>
              <w:contextualSpacing w:val="0"/>
            </w:pPr>
          </w:p>
        </w:tc>
        <w:tc>
          <w:tcPr>
            <w:tcW w:w="3120" w:type="dxa"/>
            <w:tcMar>
              <w:top w:w="100" w:type="dxa"/>
              <w:left w:w="100" w:type="dxa"/>
              <w:bottom w:w="100" w:type="dxa"/>
              <w:right w:w="100" w:type="dxa"/>
            </w:tcMar>
          </w:tcPr>
          <w:p w:rsidR="004C7675" w:rsidRDefault="004C7675" w14:paraId="38288749" wp14:textId="77777777">
            <w:pPr>
              <w:widowControl w:val="0"/>
              <w:spacing w:line="240" w:lineRule="auto"/>
              <w:contextualSpacing w:val="0"/>
            </w:pPr>
          </w:p>
        </w:tc>
        <w:tc>
          <w:tcPr>
            <w:tcW w:w="3120" w:type="dxa"/>
            <w:tcMar>
              <w:top w:w="100" w:type="dxa"/>
              <w:left w:w="100" w:type="dxa"/>
              <w:bottom w:w="100" w:type="dxa"/>
              <w:right w:w="100" w:type="dxa"/>
            </w:tcMar>
          </w:tcPr>
          <w:p w:rsidR="004C7675" w:rsidRDefault="004C7675" w14:paraId="20BD9A1A" wp14:textId="77777777">
            <w:pPr>
              <w:widowControl w:val="0"/>
              <w:spacing w:line="240" w:lineRule="auto"/>
              <w:contextualSpacing w:val="0"/>
            </w:pPr>
          </w:p>
        </w:tc>
      </w:tr>
    </w:tbl>
    <w:p xmlns:wp14="http://schemas.microsoft.com/office/word/2010/wordml" w:rsidR="004C7675" w:rsidRDefault="004C7675" w14:paraId="0C136CF1" wp14:textId="77777777"/>
    <w:p xmlns:wp14="http://schemas.microsoft.com/office/word/2010/wordml" w:rsidR="004C7675" w:rsidRDefault="004C7675" w14:paraId="0A392C6A" wp14:textId="77777777"/>
    <w:tbl>
      <w:tblPr>
        <w:tblStyle w:val="a9"/>
        <w:tblW w:w="936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3120"/>
        <w:gridCol w:w="3120"/>
        <w:gridCol w:w="3120"/>
      </w:tblGrid>
      <w:tr xmlns:wp14="http://schemas.microsoft.com/office/word/2010/wordml" w:rsidR="004C7675" w:rsidTr="004C7675" w14:paraId="73F9F32F" wp14:textId="77777777">
        <w:tc>
          <w:tcPr>
            <w:tcW w:w="3120" w:type="dxa"/>
            <w:tcMar>
              <w:top w:w="100" w:type="dxa"/>
              <w:left w:w="100" w:type="dxa"/>
              <w:bottom w:w="100" w:type="dxa"/>
              <w:right w:w="100" w:type="dxa"/>
            </w:tcMar>
          </w:tcPr>
          <w:p w:rsidR="004C7675" w:rsidRDefault="00C4318C" w14:paraId="76D27A64" wp14:textId="77777777">
            <w:pPr>
              <w:widowControl w:val="0"/>
              <w:spacing w:line="240" w:lineRule="auto"/>
              <w:contextualSpacing w:val="0"/>
            </w:pPr>
            <w:r>
              <w:t>DMP Archive(s)</w:t>
            </w:r>
          </w:p>
        </w:tc>
        <w:tc>
          <w:tcPr>
            <w:tcW w:w="3120" w:type="dxa"/>
            <w:tcMar>
              <w:top w:w="100" w:type="dxa"/>
              <w:left w:w="100" w:type="dxa"/>
              <w:bottom w:w="100" w:type="dxa"/>
              <w:right w:w="100" w:type="dxa"/>
            </w:tcMar>
          </w:tcPr>
          <w:p w:rsidR="004C7675" w:rsidRDefault="00C4318C" w14:paraId="01FCC6AE" wp14:textId="77777777">
            <w:pPr>
              <w:widowControl w:val="0"/>
              <w:spacing w:line="240" w:lineRule="auto"/>
              <w:contextualSpacing w:val="0"/>
            </w:pPr>
            <w:r>
              <w:t>URL</w:t>
            </w:r>
          </w:p>
        </w:tc>
        <w:tc>
          <w:tcPr>
            <w:tcW w:w="3120" w:type="dxa"/>
            <w:tcMar>
              <w:top w:w="100" w:type="dxa"/>
              <w:left w:w="100" w:type="dxa"/>
              <w:bottom w:w="100" w:type="dxa"/>
              <w:right w:w="100" w:type="dxa"/>
            </w:tcMar>
          </w:tcPr>
          <w:p w:rsidR="004C7675" w:rsidRDefault="00C4318C" w14:paraId="3E6485D8" wp14:textId="77777777">
            <w:pPr>
              <w:widowControl w:val="0"/>
              <w:spacing w:line="240" w:lineRule="auto"/>
              <w:contextualSpacing w:val="0"/>
            </w:pPr>
            <w:r>
              <w:t>Contact</w:t>
            </w:r>
          </w:p>
        </w:tc>
      </w:tr>
      <w:tr xmlns:wp14="http://schemas.microsoft.com/office/word/2010/wordml" w:rsidR="004C7675" w:rsidTr="004C7675" w14:paraId="290583F9" wp14:textId="77777777">
        <w:tc>
          <w:tcPr>
            <w:tcW w:w="3120" w:type="dxa"/>
            <w:tcMar>
              <w:top w:w="100" w:type="dxa"/>
              <w:left w:w="100" w:type="dxa"/>
              <w:bottom w:w="100" w:type="dxa"/>
              <w:right w:w="100" w:type="dxa"/>
            </w:tcMar>
          </w:tcPr>
          <w:p w:rsidR="004C7675" w:rsidRDefault="004C7675" w14:paraId="68F21D90" wp14:textId="77777777">
            <w:pPr>
              <w:widowControl w:val="0"/>
              <w:spacing w:line="240" w:lineRule="auto"/>
              <w:contextualSpacing w:val="0"/>
            </w:pPr>
          </w:p>
        </w:tc>
        <w:tc>
          <w:tcPr>
            <w:tcW w:w="3120" w:type="dxa"/>
            <w:tcMar>
              <w:top w:w="100" w:type="dxa"/>
              <w:left w:w="100" w:type="dxa"/>
              <w:bottom w:w="100" w:type="dxa"/>
              <w:right w:w="100" w:type="dxa"/>
            </w:tcMar>
          </w:tcPr>
          <w:p w:rsidR="004C7675" w:rsidRDefault="004C7675" w14:paraId="13C326F3" wp14:textId="77777777">
            <w:pPr>
              <w:widowControl w:val="0"/>
              <w:spacing w:line="240" w:lineRule="auto"/>
              <w:contextualSpacing w:val="0"/>
            </w:pPr>
          </w:p>
        </w:tc>
        <w:tc>
          <w:tcPr>
            <w:tcW w:w="3120" w:type="dxa"/>
            <w:tcMar>
              <w:top w:w="100" w:type="dxa"/>
              <w:left w:w="100" w:type="dxa"/>
              <w:bottom w:w="100" w:type="dxa"/>
              <w:right w:w="100" w:type="dxa"/>
            </w:tcMar>
          </w:tcPr>
          <w:p w:rsidR="004C7675" w:rsidRDefault="004C7675" w14:paraId="4853B841" wp14:textId="77777777">
            <w:pPr>
              <w:widowControl w:val="0"/>
              <w:spacing w:line="240" w:lineRule="auto"/>
              <w:contextualSpacing w:val="0"/>
            </w:pPr>
          </w:p>
        </w:tc>
      </w:tr>
    </w:tbl>
    <w:p xmlns:wp14="http://schemas.microsoft.com/office/word/2010/wordml" w:rsidR="004C7675" w:rsidRDefault="004C7675" w14:paraId="50125231" wp14:textId="77777777"/>
    <w:p xmlns:wp14="http://schemas.microsoft.com/office/word/2010/wordml" w:rsidR="004C7675" w:rsidRDefault="00C4318C" w14:paraId="6CF587F0" wp14:textId="77777777">
      <w:pPr>
        <w:pStyle w:val="Heading2"/>
      </w:pPr>
      <w:bookmarkStart w:name="h.1ksv4uv" w:colFirst="0" w:colLast="0" w:id="15"/>
      <w:bookmarkEnd w:id="15"/>
      <w:r>
        <w:t>Acquire, Process, and Analyze</w:t>
      </w:r>
    </w:p>
    <w:p xmlns:wp14="http://schemas.microsoft.com/office/word/2010/wordml" w:rsidR="004C7675" w:rsidRDefault="00C4318C" w14:paraId="569D5C1B" wp14:textId="77777777">
      <w:r>
        <w:t>If the science center supports, provides assistance with, or requires the use of certain tools for data processing and analysis, list them below. Details on the Acquire, Process, and Analyze stages are collected in individual project DMP’s where these actions occur.</w:t>
      </w:r>
    </w:p>
    <w:p xmlns:wp14="http://schemas.microsoft.com/office/word/2010/wordml" w:rsidR="004C7675" w:rsidRDefault="004C7675" w14:paraId="5A25747A" wp14:textId="77777777"/>
    <w:tbl>
      <w:tblPr>
        <w:tblStyle w:val="aa"/>
        <w:tblW w:w="936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3120"/>
        <w:gridCol w:w="3120"/>
        <w:gridCol w:w="3120"/>
      </w:tblGrid>
      <w:tr xmlns:wp14="http://schemas.microsoft.com/office/word/2010/wordml" w:rsidR="004C7675" w:rsidTr="004C7675" w14:paraId="6CD06A8F" wp14:textId="77777777">
        <w:tc>
          <w:tcPr>
            <w:tcW w:w="3120" w:type="dxa"/>
            <w:tcMar>
              <w:top w:w="100" w:type="dxa"/>
              <w:left w:w="100" w:type="dxa"/>
              <w:bottom w:w="100" w:type="dxa"/>
              <w:right w:w="100" w:type="dxa"/>
            </w:tcMar>
          </w:tcPr>
          <w:p w:rsidR="004C7675" w:rsidRDefault="00C4318C" w14:paraId="4C899762" wp14:textId="77777777">
            <w:pPr>
              <w:widowControl w:val="0"/>
              <w:spacing w:line="240" w:lineRule="auto"/>
              <w:contextualSpacing w:val="0"/>
            </w:pPr>
            <w:r>
              <w:t>Software</w:t>
            </w:r>
          </w:p>
        </w:tc>
        <w:tc>
          <w:tcPr>
            <w:tcW w:w="3120" w:type="dxa"/>
            <w:tcMar>
              <w:top w:w="100" w:type="dxa"/>
              <w:left w:w="100" w:type="dxa"/>
              <w:bottom w:w="100" w:type="dxa"/>
              <w:right w:w="100" w:type="dxa"/>
            </w:tcMar>
          </w:tcPr>
          <w:p w:rsidR="004C7675" w:rsidRDefault="00C4318C" w14:paraId="7B2A907E" wp14:textId="77777777">
            <w:pPr>
              <w:widowControl w:val="0"/>
              <w:spacing w:line="240" w:lineRule="auto"/>
              <w:contextualSpacing w:val="0"/>
            </w:pPr>
            <w:r>
              <w:t>Data Type</w:t>
            </w:r>
          </w:p>
        </w:tc>
        <w:tc>
          <w:tcPr>
            <w:tcW w:w="3120" w:type="dxa"/>
            <w:tcMar>
              <w:top w:w="100" w:type="dxa"/>
              <w:left w:w="100" w:type="dxa"/>
              <w:bottom w:w="100" w:type="dxa"/>
              <w:right w:w="100" w:type="dxa"/>
            </w:tcMar>
          </w:tcPr>
          <w:p w:rsidR="004C7675" w:rsidRDefault="00C4318C" w14:paraId="35B9C5CE" wp14:textId="77777777">
            <w:pPr>
              <w:widowControl w:val="0"/>
              <w:spacing w:line="240" w:lineRule="auto"/>
              <w:contextualSpacing w:val="0"/>
            </w:pPr>
            <w:r>
              <w:t>URL or Contact</w:t>
            </w:r>
          </w:p>
        </w:tc>
      </w:tr>
      <w:tr xmlns:wp14="http://schemas.microsoft.com/office/word/2010/wordml" w:rsidR="004C7675" w:rsidTr="004C7675" w14:paraId="09B8D95D" wp14:textId="77777777">
        <w:tc>
          <w:tcPr>
            <w:tcW w:w="3120" w:type="dxa"/>
            <w:tcMar>
              <w:top w:w="100" w:type="dxa"/>
              <w:left w:w="100" w:type="dxa"/>
              <w:bottom w:w="100" w:type="dxa"/>
              <w:right w:w="100" w:type="dxa"/>
            </w:tcMar>
          </w:tcPr>
          <w:p w:rsidR="004C7675" w:rsidRDefault="004C7675" w14:paraId="78BEFD2A" wp14:textId="77777777">
            <w:pPr>
              <w:widowControl w:val="0"/>
              <w:spacing w:line="240" w:lineRule="auto"/>
              <w:contextualSpacing w:val="0"/>
            </w:pPr>
          </w:p>
        </w:tc>
        <w:tc>
          <w:tcPr>
            <w:tcW w:w="3120" w:type="dxa"/>
            <w:tcMar>
              <w:top w:w="100" w:type="dxa"/>
              <w:left w:w="100" w:type="dxa"/>
              <w:bottom w:w="100" w:type="dxa"/>
              <w:right w:w="100" w:type="dxa"/>
            </w:tcMar>
          </w:tcPr>
          <w:p w:rsidR="004C7675" w:rsidRDefault="004C7675" w14:paraId="27A76422" wp14:textId="77777777">
            <w:pPr>
              <w:widowControl w:val="0"/>
              <w:spacing w:line="240" w:lineRule="auto"/>
              <w:contextualSpacing w:val="0"/>
            </w:pPr>
          </w:p>
        </w:tc>
        <w:tc>
          <w:tcPr>
            <w:tcW w:w="3120" w:type="dxa"/>
            <w:tcMar>
              <w:top w:w="100" w:type="dxa"/>
              <w:left w:w="100" w:type="dxa"/>
              <w:bottom w:w="100" w:type="dxa"/>
              <w:right w:w="100" w:type="dxa"/>
            </w:tcMar>
          </w:tcPr>
          <w:p w:rsidR="004C7675" w:rsidRDefault="004C7675" w14:paraId="49206A88" wp14:textId="77777777">
            <w:pPr>
              <w:widowControl w:val="0"/>
              <w:spacing w:line="240" w:lineRule="auto"/>
              <w:contextualSpacing w:val="0"/>
            </w:pPr>
          </w:p>
        </w:tc>
      </w:tr>
    </w:tbl>
    <w:p xmlns:wp14="http://schemas.microsoft.com/office/word/2010/wordml" w:rsidR="004C7675" w:rsidRDefault="00C4318C" w14:paraId="5AF2C62D" wp14:textId="77777777">
      <w:pPr>
        <w:pStyle w:val="Heading2"/>
      </w:pPr>
      <w:bookmarkStart w:name="h.44sinio" w:colFirst="0" w:colLast="0" w:id="16"/>
      <w:bookmarkEnd w:id="16"/>
      <w:r>
        <w:t>Backup and Secure</w:t>
      </w:r>
    </w:p>
    <w:p xmlns:wp14="http://schemas.microsoft.com/office/word/2010/wordml" w:rsidR="004C7675" w:rsidRDefault="00C4318C" w14:paraId="3A1493C7" wp14:textId="77777777">
      <w:r>
        <w:t>Is there an internal network resource where data producers can store acquired data for processing and analysis that has replication and backup capability?  How is data organized on this resource? Is its use required, recommended, or optional?</w:t>
      </w:r>
    </w:p>
    <w:p xmlns:wp14="http://schemas.microsoft.com/office/word/2010/wordml" w:rsidR="004C7675" w:rsidRDefault="004C7675" w14:paraId="67B7A70C" wp14:textId="77777777"/>
    <w:tbl>
      <w:tblPr>
        <w:tblStyle w:val="ab"/>
        <w:tblW w:w="936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9360"/>
      </w:tblGrid>
      <w:tr xmlns:wp14="http://schemas.microsoft.com/office/word/2010/wordml" w:rsidR="004C7675" w:rsidTr="004C7675" w14:paraId="71887C79" wp14:textId="77777777">
        <w:tc>
          <w:tcPr>
            <w:tcW w:w="9360" w:type="dxa"/>
            <w:tcMar>
              <w:top w:w="100" w:type="dxa"/>
              <w:left w:w="100" w:type="dxa"/>
              <w:bottom w:w="100" w:type="dxa"/>
              <w:right w:w="100" w:type="dxa"/>
            </w:tcMar>
          </w:tcPr>
          <w:p w:rsidR="004C7675" w:rsidRDefault="004C7675" w14:paraId="3B7FD67C" wp14:textId="77777777">
            <w:pPr>
              <w:widowControl w:val="0"/>
              <w:spacing w:line="240" w:lineRule="auto"/>
              <w:contextualSpacing w:val="0"/>
            </w:pPr>
          </w:p>
        </w:tc>
      </w:tr>
    </w:tbl>
    <w:p xmlns:wp14="http://schemas.microsoft.com/office/word/2010/wordml" w:rsidR="004C7675" w:rsidRDefault="004C7675" w14:paraId="38D6B9B6" wp14:textId="77777777"/>
    <w:p xmlns:wp14="http://schemas.microsoft.com/office/word/2010/wordml" w:rsidR="004C7675" w:rsidRDefault="00C4318C" w14:paraId="19EB811A" wp14:textId="77777777">
      <w:pPr>
        <w:pStyle w:val="Heading2"/>
      </w:pPr>
      <w:bookmarkStart w:name="h.2jxsxqh" w:colFirst="0" w:colLast="0" w:id="17"/>
      <w:bookmarkEnd w:id="17"/>
      <w:r>
        <w:lastRenderedPageBreak/>
        <w:t>Describe</w:t>
      </w:r>
    </w:p>
    <w:p xmlns:wp14="http://schemas.microsoft.com/office/word/2010/wordml" w:rsidR="004C7675" w:rsidRDefault="00C4318C" w14:paraId="4BFAA25B" wp14:textId="77777777">
      <w:bookmarkStart w:name="h.z337ya" w:colFirst="0" w:colLast="0" w:id="18"/>
      <w:bookmarkEnd w:id="18"/>
      <w:r>
        <w:t xml:space="preserve">Many metadata tools exist and any tool can be identified below as long as it produces CSDGM (FGDC) or ISO standard metadata records that can be validated.  </w:t>
      </w:r>
    </w:p>
    <w:p xmlns:wp14="http://schemas.microsoft.com/office/word/2010/wordml" w:rsidR="004C7675" w:rsidP="00C4318C" w:rsidRDefault="00C4318C" w14:paraId="33732691" wp14:textId="77777777">
      <w:pPr>
        <w:numPr>
          <w:ilvl w:val="0"/>
          <w:numId w:val="1"/>
        </w:numPr>
        <w:ind w:hanging="360"/>
        <w:contextualSpacing/>
      </w:pPr>
      <w:bookmarkStart w:name="h.3j2qqm3" w:colFirst="0" w:colLast="0" w:id="19"/>
      <w:bookmarkEnd w:id="19"/>
      <w:r>
        <w:t xml:space="preserve">A list of metadata tools can be found at: </w:t>
      </w:r>
      <w:r>
        <w:br/>
      </w:r>
      <w:hyperlink w:history="1" w:anchor="tools" r:id="rId12">
        <w:r w:rsidRPr="00C4318C">
          <w:rPr>
            <w:rStyle w:val="Hyperlink"/>
          </w:rPr>
          <w:t>https://usgs.gov/products/data-and-tools/data-m</w:t>
        </w:r>
        <w:r w:rsidRPr="00C4318C">
          <w:rPr>
            <w:rStyle w:val="Hyperlink"/>
          </w:rPr>
          <w:t>a</w:t>
        </w:r>
        <w:r w:rsidRPr="00C4318C">
          <w:rPr>
            <w:rStyle w:val="Hyperlink"/>
          </w:rPr>
          <w:t>nagement/metadata#tools</w:t>
        </w:r>
      </w:hyperlink>
      <w:r>
        <w:t xml:space="preserve"> </w:t>
      </w:r>
    </w:p>
    <w:p xmlns:wp14="http://schemas.microsoft.com/office/word/2010/wordml" w:rsidR="004C7675" w:rsidP="00C4318C" w:rsidRDefault="00C4318C" w14:paraId="7995D46A" wp14:textId="77777777">
      <w:pPr>
        <w:numPr>
          <w:ilvl w:val="0"/>
          <w:numId w:val="1"/>
        </w:numPr>
        <w:ind w:hanging="360"/>
        <w:contextualSpacing/>
      </w:pPr>
      <w:bookmarkStart w:name="h.1y810tw" w:colFirst="0" w:colLast="0" w:id="20"/>
      <w:bookmarkEnd w:id="20"/>
      <w:r>
        <w:t xml:space="preserve">A list of validation tools can be found at: </w:t>
      </w:r>
      <w:r>
        <w:br/>
      </w:r>
      <w:hyperlink w:history="1" w:anchor="validating" r:id="rId13">
        <w:r w:rsidRPr="00C4318C">
          <w:rPr>
            <w:rStyle w:val="Hyperlink"/>
          </w:rPr>
          <w:t>https://usgs.gov/products/data-and-tools/data-manag</w:t>
        </w:r>
        <w:r w:rsidRPr="00C4318C">
          <w:rPr>
            <w:rStyle w:val="Hyperlink"/>
          </w:rPr>
          <w:t>e</w:t>
        </w:r>
        <w:r w:rsidRPr="00C4318C">
          <w:rPr>
            <w:rStyle w:val="Hyperlink"/>
          </w:rPr>
          <w:t>ment/m</w:t>
        </w:r>
        <w:r w:rsidRPr="00C4318C">
          <w:rPr>
            <w:rStyle w:val="Hyperlink"/>
          </w:rPr>
          <w:t>e</w:t>
        </w:r>
        <w:r w:rsidRPr="00C4318C">
          <w:rPr>
            <w:rStyle w:val="Hyperlink"/>
          </w:rPr>
          <w:t>tadata#validating</w:t>
        </w:r>
      </w:hyperlink>
      <w:hyperlink w:anchor="validating-metadata-records" r:id="rId14">
        <w:r>
          <w:rPr>
            <w:rStyle w:val="Hyperlink"/>
          </w:rPr>
          <w:t>http://www2.usgs.gov/datamanagement/describe/metadata.php</w:t>
        </w:r>
      </w:hyperlink>
    </w:p>
    <w:p xmlns:wp14="http://schemas.microsoft.com/office/word/2010/wordml" w:rsidR="004C7675" w:rsidRDefault="00C4318C" w14:paraId="22F860BB" wp14:textId="77777777">
      <w:hyperlink w:anchor="validating-metadata-records" r:id="rId15">
        <w:r>
          <w:rPr>
            <w:rStyle w:val="Hyperlink"/>
          </w:rPr>
          <w:t>http://www2.usgs.gov/datamanagement/describe/metadata.php</w:t>
        </w:r>
      </w:hyperlink>
    </w:p>
    <w:tbl>
      <w:tblPr>
        <w:tblStyle w:val="ac"/>
        <w:tblW w:w="936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3120"/>
        <w:gridCol w:w="3120"/>
        <w:gridCol w:w="3120"/>
      </w:tblGrid>
      <w:tr xmlns:wp14="http://schemas.microsoft.com/office/word/2010/wordml" w:rsidR="004C7675" w:rsidTr="004C7675" w14:paraId="6CF4EB05" wp14:textId="77777777">
        <w:tc>
          <w:tcPr>
            <w:tcW w:w="3120" w:type="dxa"/>
            <w:tcMar>
              <w:top w:w="100" w:type="dxa"/>
              <w:left w:w="100" w:type="dxa"/>
              <w:bottom w:w="100" w:type="dxa"/>
              <w:right w:w="100" w:type="dxa"/>
            </w:tcMar>
          </w:tcPr>
          <w:p w:rsidR="004C7675" w:rsidRDefault="00C4318C" w14:paraId="31478EBB" wp14:textId="77777777">
            <w:pPr>
              <w:widowControl w:val="0"/>
              <w:spacing w:line="240" w:lineRule="auto"/>
              <w:contextualSpacing w:val="0"/>
            </w:pPr>
            <w:r>
              <w:t>Metadata Tool(s)</w:t>
            </w:r>
          </w:p>
        </w:tc>
        <w:tc>
          <w:tcPr>
            <w:tcW w:w="3120" w:type="dxa"/>
            <w:tcMar>
              <w:top w:w="100" w:type="dxa"/>
              <w:left w:w="100" w:type="dxa"/>
              <w:bottom w:w="100" w:type="dxa"/>
              <w:right w:w="100" w:type="dxa"/>
            </w:tcMar>
          </w:tcPr>
          <w:p w:rsidR="004C7675" w:rsidRDefault="00C4318C" w14:paraId="238BE589" wp14:textId="77777777">
            <w:pPr>
              <w:widowControl w:val="0"/>
              <w:spacing w:line="240" w:lineRule="auto"/>
              <w:contextualSpacing w:val="0"/>
            </w:pPr>
            <w:r>
              <w:t>URL</w:t>
            </w:r>
          </w:p>
        </w:tc>
        <w:tc>
          <w:tcPr>
            <w:tcW w:w="3120" w:type="dxa"/>
            <w:tcMar>
              <w:top w:w="100" w:type="dxa"/>
              <w:left w:w="100" w:type="dxa"/>
              <w:bottom w:w="100" w:type="dxa"/>
              <w:right w:w="100" w:type="dxa"/>
            </w:tcMar>
          </w:tcPr>
          <w:p w:rsidR="004C7675" w:rsidRDefault="00C4318C" w14:paraId="3CA4879B" wp14:textId="77777777">
            <w:pPr>
              <w:widowControl w:val="0"/>
              <w:spacing w:line="240" w:lineRule="auto"/>
              <w:contextualSpacing w:val="0"/>
            </w:pPr>
            <w:r>
              <w:t>Contact</w:t>
            </w:r>
          </w:p>
        </w:tc>
      </w:tr>
      <w:tr xmlns:wp14="http://schemas.microsoft.com/office/word/2010/wordml" w:rsidR="004C7675" w:rsidTr="004C7675" w14:paraId="698536F5" wp14:textId="77777777">
        <w:tc>
          <w:tcPr>
            <w:tcW w:w="3120" w:type="dxa"/>
            <w:tcMar>
              <w:top w:w="100" w:type="dxa"/>
              <w:left w:w="100" w:type="dxa"/>
              <w:bottom w:w="100" w:type="dxa"/>
              <w:right w:w="100" w:type="dxa"/>
            </w:tcMar>
          </w:tcPr>
          <w:p w:rsidR="004C7675" w:rsidRDefault="004C7675" w14:paraId="7BC1BAF2" wp14:textId="77777777">
            <w:pPr>
              <w:widowControl w:val="0"/>
              <w:spacing w:line="240" w:lineRule="auto"/>
              <w:contextualSpacing w:val="0"/>
            </w:pPr>
          </w:p>
        </w:tc>
        <w:tc>
          <w:tcPr>
            <w:tcW w:w="3120" w:type="dxa"/>
            <w:tcMar>
              <w:top w:w="100" w:type="dxa"/>
              <w:left w:w="100" w:type="dxa"/>
              <w:bottom w:w="100" w:type="dxa"/>
              <w:right w:w="100" w:type="dxa"/>
            </w:tcMar>
          </w:tcPr>
          <w:p w:rsidR="004C7675" w:rsidRDefault="004C7675" w14:paraId="61C988F9" wp14:textId="77777777">
            <w:pPr>
              <w:widowControl w:val="0"/>
              <w:spacing w:line="240" w:lineRule="auto"/>
              <w:contextualSpacing w:val="0"/>
            </w:pPr>
          </w:p>
        </w:tc>
        <w:tc>
          <w:tcPr>
            <w:tcW w:w="3120" w:type="dxa"/>
            <w:tcMar>
              <w:top w:w="100" w:type="dxa"/>
              <w:left w:w="100" w:type="dxa"/>
              <w:bottom w:w="100" w:type="dxa"/>
              <w:right w:w="100" w:type="dxa"/>
            </w:tcMar>
          </w:tcPr>
          <w:p w:rsidR="004C7675" w:rsidRDefault="004C7675" w14:paraId="3B22BB7D" wp14:textId="77777777">
            <w:pPr>
              <w:widowControl w:val="0"/>
              <w:spacing w:line="240" w:lineRule="auto"/>
              <w:contextualSpacing w:val="0"/>
            </w:pPr>
          </w:p>
        </w:tc>
      </w:tr>
    </w:tbl>
    <w:p xmlns:wp14="http://schemas.microsoft.com/office/word/2010/wordml" w:rsidR="004C7675" w:rsidRDefault="004C7675" w14:paraId="17B246DD" wp14:textId="77777777"/>
    <w:p xmlns:wp14="http://schemas.microsoft.com/office/word/2010/wordml" w:rsidR="004C7675" w:rsidRDefault="00C4318C" w14:paraId="58D7FF1F" wp14:textId="77777777">
      <w:pPr>
        <w:pStyle w:val="Heading2"/>
      </w:pPr>
      <w:bookmarkStart w:name="h.4i7ojhp" w:colFirst="0" w:colLast="0" w:id="21"/>
      <w:bookmarkEnd w:id="21"/>
      <w:r>
        <w:t>Preserve</w:t>
      </w:r>
    </w:p>
    <w:p xmlns:wp14="http://schemas.microsoft.com/office/word/2010/wordml" w:rsidR="004C7675" w:rsidRDefault="00C4318C" w14:paraId="05FD79B2" wp14:textId="77777777">
      <w:bookmarkStart w:name="h.2xcytpi" w:colFirst="0" w:colLast="0" w:id="22"/>
      <w:bookmarkEnd w:id="22"/>
      <w:r>
        <w:t>What digital or physical repositories will preserve and curate science center data? Will all data go to a single archive, or will several be used based on data types? Be sure these will meet the USGS standard for trusted digital repositories and will maintain federal custody of the data.</w:t>
      </w:r>
    </w:p>
    <w:p xmlns:wp14="http://schemas.microsoft.com/office/word/2010/wordml" w:rsidR="004C7675" w:rsidP="00657C1F" w:rsidRDefault="00C4318C" w14:paraId="4DBEE338" wp14:textId="77777777">
      <w:pPr>
        <w:numPr>
          <w:ilvl w:val="0"/>
          <w:numId w:val="4"/>
        </w:numPr>
        <w:ind w:hanging="360"/>
        <w:contextualSpacing/>
      </w:pPr>
      <w:bookmarkStart w:name="h.1ci93xb" w:colFirst="0" w:colLast="0" w:id="23"/>
      <w:bookmarkEnd w:id="23"/>
      <w:r>
        <w:t xml:space="preserve">A list of repositories can be found here: </w:t>
      </w:r>
      <w:r w:rsidR="00657C1F">
        <w:br/>
      </w:r>
      <w:hyperlink w:history="1" r:id="rId16">
        <w:r w:rsidRPr="00657C1F" w:rsidR="00657C1F">
          <w:rPr>
            <w:rStyle w:val="Hyperlink"/>
          </w:rPr>
          <w:t>https://usgs.gov/products/data-and-tools/data-management/repositories</w:t>
        </w:r>
      </w:hyperlink>
      <w:hyperlink r:id="rId17">
        <w:r>
          <w:rPr>
            <w:rStyle w:val="Hyperlink"/>
          </w:rPr>
          <w:t>http://www2.usgs.gov/datamanagement/preserve/repositories.php</w:t>
        </w:r>
      </w:hyperlink>
    </w:p>
    <w:p xmlns:wp14="http://schemas.microsoft.com/office/word/2010/wordml" w:rsidR="004C7675" w:rsidRDefault="00C4318C" w14:paraId="74924DEC" wp14:textId="77777777">
      <w:pPr>
        <w:numPr>
          <w:ilvl w:val="0"/>
          <w:numId w:val="4"/>
        </w:numPr>
        <w:ind w:hanging="360"/>
        <w:contextualSpacing/>
      </w:pPr>
      <w:bookmarkStart w:name="h.3whwml4" w:colFirst="0" w:colLast="0" w:id="24"/>
      <w:bookmarkEnd w:id="24"/>
      <w:r>
        <w:t xml:space="preserve">Guidance on repositories can be found at: </w:t>
      </w:r>
      <w:hyperlink r:id="rId18">
        <w:r>
          <w:rPr>
            <w:color w:val="1155CC"/>
            <w:u w:val="single"/>
          </w:rPr>
          <w:t>https://my.usgs.gov/confluence/display/cdi/Trusted+Digital+Repository</w:t>
        </w:r>
      </w:hyperlink>
      <w:r>
        <w:t xml:space="preserve"> </w:t>
      </w:r>
    </w:p>
    <w:p xmlns:wp14="http://schemas.microsoft.com/office/word/2010/wordml" w:rsidR="004C7675" w:rsidRDefault="004C7675" w14:paraId="6BF89DA3" wp14:textId="77777777"/>
    <w:tbl>
      <w:tblPr>
        <w:tblStyle w:val="ad"/>
        <w:tblW w:w="936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3120"/>
        <w:gridCol w:w="3120"/>
        <w:gridCol w:w="3120"/>
      </w:tblGrid>
      <w:tr xmlns:wp14="http://schemas.microsoft.com/office/word/2010/wordml" w:rsidR="004C7675" w:rsidTr="004C7675" w14:paraId="0FE5E3B4" wp14:textId="77777777">
        <w:tc>
          <w:tcPr>
            <w:tcW w:w="3120" w:type="dxa"/>
            <w:tcMar>
              <w:top w:w="100" w:type="dxa"/>
              <w:left w:w="100" w:type="dxa"/>
              <w:bottom w:w="100" w:type="dxa"/>
              <w:right w:w="100" w:type="dxa"/>
            </w:tcMar>
          </w:tcPr>
          <w:p w:rsidR="004C7675" w:rsidRDefault="00C4318C" w14:paraId="4F7C7338" wp14:textId="77777777">
            <w:pPr>
              <w:widowControl w:val="0"/>
              <w:spacing w:line="240" w:lineRule="auto"/>
              <w:contextualSpacing w:val="0"/>
            </w:pPr>
            <w:r>
              <w:t>Storage Option(s)</w:t>
            </w:r>
          </w:p>
        </w:tc>
        <w:tc>
          <w:tcPr>
            <w:tcW w:w="3120" w:type="dxa"/>
            <w:tcMar>
              <w:top w:w="100" w:type="dxa"/>
              <w:left w:w="100" w:type="dxa"/>
              <w:bottom w:w="100" w:type="dxa"/>
              <w:right w:w="100" w:type="dxa"/>
            </w:tcMar>
          </w:tcPr>
          <w:p w:rsidR="004C7675" w:rsidRDefault="00C4318C" w14:paraId="3B9477C5" wp14:textId="77777777">
            <w:pPr>
              <w:widowControl w:val="0"/>
              <w:spacing w:line="240" w:lineRule="auto"/>
              <w:contextualSpacing w:val="0"/>
            </w:pPr>
            <w:r>
              <w:t>URL or Physical Address</w:t>
            </w:r>
          </w:p>
        </w:tc>
        <w:tc>
          <w:tcPr>
            <w:tcW w:w="3120" w:type="dxa"/>
            <w:tcMar>
              <w:top w:w="100" w:type="dxa"/>
              <w:left w:w="100" w:type="dxa"/>
              <w:bottom w:w="100" w:type="dxa"/>
              <w:right w:w="100" w:type="dxa"/>
            </w:tcMar>
          </w:tcPr>
          <w:p w:rsidR="004C7675" w:rsidRDefault="00C4318C" w14:paraId="6C5FDC6F" wp14:textId="77777777">
            <w:pPr>
              <w:widowControl w:val="0"/>
              <w:spacing w:line="240" w:lineRule="auto"/>
              <w:contextualSpacing w:val="0"/>
            </w:pPr>
            <w:r>
              <w:t>Contact</w:t>
            </w:r>
          </w:p>
        </w:tc>
      </w:tr>
      <w:tr xmlns:wp14="http://schemas.microsoft.com/office/word/2010/wordml" w:rsidR="004C7675" w:rsidTr="004C7675" w14:paraId="5C3E0E74" wp14:textId="77777777">
        <w:tc>
          <w:tcPr>
            <w:tcW w:w="3120" w:type="dxa"/>
            <w:tcMar>
              <w:top w:w="100" w:type="dxa"/>
              <w:left w:w="100" w:type="dxa"/>
              <w:bottom w:w="100" w:type="dxa"/>
              <w:right w:w="100" w:type="dxa"/>
            </w:tcMar>
          </w:tcPr>
          <w:p w:rsidR="004C7675" w:rsidRDefault="004C7675" w14:paraId="66A1FAB9" wp14:textId="77777777">
            <w:pPr>
              <w:widowControl w:val="0"/>
              <w:spacing w:line="240" w:lineRule="auto"/>
              <w:contextualSpacing w:val="0"/>
            </w:pPr>
          </w:p>
        </w:tc>
        <w:tc>
          <w:tcPr>
            <w:tcW w:w="3120" w:type="dxa"/>
            <w:tcMar>
              <w:top w:w="100" w:type="dxa"/>
              <w:left w:w="100" w:type="dxa"/>
              <w:bottom w:w="100" w:type="dxa"/>
              <w:right w:w="100" w:type="dxa"/>
            </w:tcMar>
          </w:tcPr>
          <w:p w:rsidR="004C7675" w:rsidRDefault="004C7675" w14:paraId="76BB753C" wp14:textId="77777777">
            <w:pPr>
              <w:widowControl w:val="0"/>
              <w:spacing w:line="240" w:lineRule="auto"/>
              <w:contextualSpacing w:val="0"/>
            </w:pPr>
          </w:p>
        </w:tc>
        <w:tc>
          <w:tcPr>
            <w:tcW w:w="3120" w:type="dxa"/>
            <w:tcMar>
              <w:top w:w="100" w:type="dxa"/>
              <w:left w:w="100" w:type="dxa"/>
              <w:bottom w:w="100" w:type="dxa"/>
              <w:right w:w="100" w:type="dxa"/>
            </w:tcMar>
          </w:tcPr>
          <w:p w:rsidR="004C7675" w:rsidRDefault="004C7675" w14:paraId="513DA1E0" wp14:textId="77777777">
            <w:pPr>
              <w:widowControl w:val="0"/>
              <w:spacing w:line="240" w:lineRule="auto"/>
              <w:contextualSpacing w:val="0"/>
            </w:pPr>
          </w:p>
        </w:tc>
      </w:tr>
    </w:tbl>
    <w:p xmlns:wp14="http://schemas.microsoft.com/office/word/2010/wordml" w:rsidR="004C7675" w:rsidRDefault="004C7675" w14:paraId="75CAC6F5" wp14:textId="77777777"/>
    <w:p xmlns:wp14="http://schemas.microsoft.com/office/word/2010/wordml" w:rsidR="004C7675" w:rsidRDefault="00C4318C" w14:paraId="21F4F0A9" wp14:textId="77777777">
      <w:pPr>
        <w:pStyle w:val="Heading2"/>
      </w:pPr>
      <w:bookmarkStart w:name="h.2bn6wsx" w:colFirst="0" w:colLast="0" w:id="25"/>
      <w:bookmarkEnd w:id="25"/>
      <w:r>
        <w:t>Publish/ Share</w:t>
      </w:r>
    </w:p>
    <w:p xmlns:wp14="http://schemas.microsoft.com/office/word/2010/wordml" w:rsidR="004C7675" w:rsidRDefault="00C4318C" w14:paraId="4E50AB7A" wp14:textId="77777777">
      <w:r>
        <w:t>ScienceBase should be a default option for science centers not having in-house solutions for data portals and code repositories or not solely contributing to an approved USGS database.  Models, software, and code can take advantage of common code repositories in lieu of or in addition to data portals.  (Reference the Approved Data Package Content in the Additional Options section to describe options for data release packages.)</w:t>
      </w:r>
    </w:p>
    <w:p xmlns:wp14="http://schemas.microsoft.com/office/word/2010/wordml" w:rsidR="004C7675" w:rsidP="00657C1F" w:rsidRDefault="00C4318C" w14:paraId="19C8DD0E" wp14:textId="77777777">
      <w:pPr>
        <w:numPr>
          <w:ilvl w:val="0"/>
          <w:numId w:val="9"/>
        </w:numPr>
        <w:ind w:hanging="360"/>
        <w:contextualSpacing/>
      </w:pPr>
      <w:r>
        <w:t xml:space="preserve">A list of data portals can be found here: </w:t>
      </w:r>
      <w:r w:rsidR="00657C1F">
        <w:br/>
      </w:r>
      <w:hyperlink w:history="1" r:id="rId19">
        <w:r w:rsidRPr="00657C1F" w:rsidR="00657C1F">
          <w:rPr>
            <w:rStyle w:val="Hyperlink"/>
          </w:rPr>
          <w:t>https://usgs.gov/products/data-and-tools/data-management/data-catalogs-and-portals</w:t>
        </w:r>
      </w:hyperlink>
      <w:r>
        <w:t xml:space="preserve"> </w:t>
      </w:r>
    </w:p>
    <w:p xmlns:wp14="http://schemas.microsoft.com/office/word/2010/wordml" w:rsidR="004C7675" w:rsidRDefault="004C7675" w14:paraId="66060428" wp14:textId="77777777"/>
    <w:p xmlns:wp14="http://schemas.microsoft.com/office/word/2010/wordml" w:rsidR="004C7675" w:rsidRDefault="00C4318C" w14:paraId="494DDD46" wp14:textId="77777777">
      <w:r>
        <w:t xml:space="preserve">All USGS data releases require identifiers assigned using the USGS DOI Generator, which is online at </w:t>
      </w:r>
      <w:hyperlink r:id="rId20">
        <w:r>
          <w:rPr>
            <w:color w:val="1155CC"/>
            <w:u w:val="single"/>
          </w:rPr>
          <w:t>https://www1.usgs.gov/csas/doi/</w:t>
        </w:r>
      </w:hyperlink>
      <w:r>
        <w:t xml:space="preserve">. There are many options for assigning responsibility of </w:t>
      </w:r>
      <w:r>
        <w:lastRenderedPageBreak/>
        <w:t>DOI generation. This is an important role to clarify in the Publish/Share stage of the Roles and Responsibilities section, above.</w:t>
      </w:r>
    </w:p>
    <w:tbl>
      <w:tblPr>
        <w:tblStyle w:val="ae"/>
        <w:tblW w:w="936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3120"/>
        <w:gridCol w:w="3120"/>
        <w:gridCol w:w="3120"/>
      </w:tblGrid>
      <w:tr xmlns:wp14="http://schemas.microsoft.com/office/word/2010/wordml" w:rsidR="004C7675" w:rsidTr="004C7675" w14:paraId="672C4FD5" wp14:textId="77777777">
        <w:tc>
          <w:tcPr>
            <w:tcW w:w="3120" w:type="dxa"/>
            <w:tcMar>
              <w:top w:w="100" w:type="dxa"/>
              <w:left w:w="100" w:type="dxa"/>
              <w:bottom w:w="100" w:type="dxa"/>
              <w:right w:w="100" w:type="dxa"/>
            </w:tcMar>
          </w:tcPr>
          <w:p w:rsidR="004C7675" w:rsidRDefault="00C4318C" w14:paraId="4DDFF29C" wp14:textId="77777777">
            <w:pPr>
              <w:widowControl w:val="0"/>
              <w:spacing w:line="240" w:lineRule="auto"/>
              <w:contextualSpacing w:val="0"/>
            </w:pPr>
            <w:r>
              <w:t>Portals and Repositories</w:t>
            </w:r>
          </w:p>
        </w:tc>
        <w:tc>
          <w:tcPr>
            <w:tcW w:w="3120" w:type="dxa"/>
            <w:tcMar>
              <w:top w:w="100" w:type="dxa"/>
              <w:left w:w="100" w:type="dxa"/>
              <w:bottom w:w="100" w:type="dxa"/>
              <w:right w:w="100" w:type="dxa"/>
            </w:tcMar>
          </w:tcPr>
          <w:p w:rsidR="004C7675" w:rsidRDefault="00C4318C" w14:paraId="0C5B6B13" wp14:textId="77777777">
            <w:pPr>
              <w:widowControl w:val="0"/>
              <w:spacing w:line="240" w:lineRule="auto"/>
              <w:contextualSpacing w:val="0"/>
            </w:pPr>
            <w:r>
              <w:t>URL</w:t>
            </w:r>
          </w:p>
        </w:tc>
        <w:tc>
          <w:tcPr>
            <w:tcW w:w="3120" w:type="dxa"/>
            <w:tcMar>
              <w:top w:w="100" w:type="dxa"/>
              <w:left w:w="100" w:type="dxa"/>
              <w:bottom w:w="100" w:type="dxa"/>
              <w:right w:w="100" w:type="dxa"/>
            </w:tcMar>
          </w:tcPr>
          <w:p w:rsidR="004C7675" w:rsidRDefault="00C4318C" w14:paraId="1A6AFEEB" wp14:textId="77777777">
            <w:pPr>
              <w:widowControl w:val="0"/>
              <w:spacing w:line="240" w:lineRule="auto"/>
              <w:contextualSpacing w:val="0"/>
            </w:pPr>
            <w:r>
              <w:t>Contact</w:t>
            </w:r>
          </w:p>
        </w:tc>
      </w:tr>
      <w:tr xmlns:wp14="http://schemas.microsoft.com/office/word/2010/wordml" w:rsidR="004C7675" w:rsidTr="004C7675" w14:paraId="1D0656FE" wp14:textId="77777777">
        <w:tc>
          <w:tcPr>
            <w:tcW w:w="3120" w:type="dxa"/>
            <w:tcMar>
              <w:top w:w="100" w:type="dxa"/>
              <w:left w:w="100" w:type="dxa"/>
              <w:bottom w:w="100" w:type="dxa"/>
              <w:right w:w="100" w:type="dxa"/>
            </w:tcMar>
          </w:tcPr>
          <w:p w:rsidR="004C7675" w:rsidRDefault="004C7675" w14:paraId="7B37605A" wp14:textId="77777777">
            <w:pPr>
              <w:widowControl w:val="0"/>
              <w:spacing w:line="240" w:lineRule="auto"/>
              <w:contextualSpacing w:val="0"/>
            </w:pPr>
          </w:p>
        </w:tc>
        <w:tc>
          <w:tcPr>
            <w:tcW w:w="3120" w:type="dxa"/>
            <w:tcMar>
              <w:top w:w="100" w:type="dxa"/>
              <w:left w:w="100" w:type="dxa"/>
              <w:bottom w:w="100" w:type="dxa"/>
              <w:right w:w="100" w:type="dxa"/>
            </w:tcMar>
          </w:tcPr>
          <w:p w:rsidR="004C7675" w:rsidRDefault="004C7675" w14:paraId="394798F2" wp14:textId="77777777">
            <w:pPr>
              <w:widowControl w:val="0"/>
              <w:spacing w:line="240" w:lineRule="auto"/>
              <w:contextualSpacing w:val="0"/>
            </w:pPr>
          </w:p>
        </w:tc>
        <w:tc>
          <w:tcPr>
            <w:tcW w:w="3120" w:type="dxa"/>
            <w:tcMar>
              <w:top w:w="100" w:type="dxa"/>
              <w:left w:w="100" w:type="dxa"/>
              <w:bottom w:w="100" w:type="dxa"/>
              <w:right w:w="100" w:type="dxa"/>
            </w:tcMar>
          </w:tcPr>
          <w:p w:rsidR="004C7675" w:rsidRDefault="004C7675" w14:paraId="3889A505" wp14:textId="77777777">
            <w:pPr>
              <w:widowControl w:val="0"/>
              <w:spacing w:line="240" w:lineRule="auto"/>
              <w:contextualSpacing w:val="0"/>
            </w:pPr>
          </w:p>
        </w:tc>
      </w:tr>
    </w:tbl>
    <w:p xmlns:wp14="http://schemas.microsoft.com/office/word/2010/wordml" w:rsidR="004C7675" w:rsidRDefault="004C7675" w14:paraId="29079D35" wp14:textId="77777777"/>
    <w:p xmlns:wp14="http://schemas.microsoft.com/office/word/2010/wordml" w:rsidR="004C7675" w:rsidRDefault="00C4318C" w14:paraId="73738823" wp14:textId="77777777">
      <w:pPr>
        <w:pStyle w:val="Heading1"/>
      </w:pPr>
      <w:bookmarkStart w:name="h.qsh70q" w:colFirst="0" w:colLast="0" w:id="26"/>
      <w:bookmarkEnd w:id="26"/>
      <w:r>
        <w:t>Additional Options</w:t>
      </w:r>
    </w:p>
    <w:p xmlns:wp14="http://schemas.microsoft.com/office/word/2010/wordml" w:rsidR="004C7675" w:rsidRDefault="00C4318C" w14:paraId="7DFAA83B" wp14:textId="77777777">
      <w:r>
        <w:t>The following sections might be useful for further defining your science center’s data management strategy.</w:t>
      </w:r>
    </w:p>
    <w:p xmlns:wp14="http://schemas.microsoft.com/office/word/2010/wordml" w:rsidR="004C7675" w:rsidRDefault="00C4318C" w14:paraId="12164697" wp14:textId="77777777">
      <w:pPr>
        <w:pStyle w:val="Heading2"/>
      </w:pPr>
      <w:bookmarkStart w:name="h.3as4poj" w:colFirst="0" w:colLast="0" w:id="27"/>
      <w:bookmarkEnd w:id="27"/>
      <w:r>
        <w:t>Approved Data Package Content</w:t>
      </w:r>
    </w:p>
    <w:p xmlns:wp14="http://schemas.microsoft.com/office/word/2010/wordml" w:rsidR="004C7675" w:rsidRDefault="00C4318C" w14:paraId="788F44A4" wp14:textId="77777777">
      <w:r>
        <w:t xml:space="preserve">Discretion of data to be included in a data package is given to authors and center directors.   Customize the following tables to define what types of data to include or not include in a data package intended for public release.  For more information, see </w:t>
      </w:r>
      <w:hyperlink r:id="rId21">
        <w:r>
          <w:rPr>
            <w:color w:val="1155CC"/>
            <w:u w:val="single"/>
          </w:rPr>
          <w:t>http://internal.usgs.gov/fsp/faqs-basics.html</w:t>
        </w:r>
      </w:hyperlink>
      <w:r>
        <w:t xml:space="preserve">. </w:t>
      </w:r>
    </w:p>
    <w:p xmlns:wp14="http://schemas.microsoft.com/office/word/2010/wordml" w:rsidR="004C7675" w:rsidRDefault="00C4318C" w14:paraId="55DB467E" wp14:textId="77777777">
      <w:pPr>
        <w:pStyle w:val="Heading4"/>
      </w:pPr>
      <w:bookmarkStart w:name="h.1pxezwc" w:colFirst="0" w:colLast="0" w:id="28"/>
      <w:bookmarkEnd w:id="28"/>
      <w:r>
        <w:t>Inclusion</w:t>
      </w:r>
    </w:p>
    <w:p xmlns:wp14="http://schemas.microsoft.com/office/word/2010/wordml" w:rsidR="004C7675" w:rsidRDefault="00C4318C" w14:paraId="7A51DAE0" wp14:textId="77777777">
      <w:r>
        <w:t xml:space="preserve">Data that will be required to meet Fundamental Science Practice requirements and obtain approval for public release.  The following are considered required content.  </w:t>
      </w:r>
    </w:p>
    <w:p xmlns:wp14="http://schemas.microsoft.com/office/word/2010/wordml" w:rsidR="004C7675" w:rsidRDefault="00C4318C" w14:paraId="08796461" wp14:textId="77777777">
      <w:pPr>
        <w:widowControl w:val="0"/>
        <w:numPr>
          <w:ilvl w:val="0"/>
          <w:numId w:val="6"/>
        </w:numPr>
        <w:spacing w:line="240" w:lineRule="auto"/>
        <w:ind w:hanging="360"/>
        <w:contextualSpacing/>
      </w:pPr>
      <w:r>
        <w:t>Data represented in a publication as the final analysis.</w:t>
      </w:r>
    </w:p>
    <w:p xmlns:wp14="http://schemas.microsoft.com/office/word/2010/wordml" w:rsidR="004C7675" w:rsidRDefault="00C4318C" w14:paraId="313DF96B" wp14:textId="77777777">
      <w:pPr>
        <w:widowControl w:val="0"/>
        <w:numPr>
          <w:ilvl w:val="0"/>
          <w:numId w:val="6"/>
        </w:numPr>
        <w:spacing w:line="240" w:lineRule="auto"/>
        <w:ind w:hanging="360"/>
        <w:contextualSpacing/>
      </w:pPr>
      <w:r>
        <w:t>Model, software, code that is the subject of the publication or used to produce a final analysis.</w:t>
      </w:r>
    </w:p>
    <w:p xmlns:wp14="http://schemas.microsoft.com/office/word/2010/wordml" w:rsidR="004C7675" w:rsidRDefault="00C4318C" w14:paraId="64817114" wp14:textId="77777777">
      <w:pPr>
        <w:widowControl w:val="0"/>
        <w:numPr>
          <w:ilvl w:val="0"/>
          <w:numId w:val="6"/>
        </w:numPr>
        <w:spacing w:line="240" w:lineRule="auto"/>
        <w:ind w:hanging="360"/>
        <w:contextualSpacing/>
      </w:pPr>
      <w:r>
        <w:t>Data Series, basic data sets, databases, and multimedia or motion graphics. This series can be used for videos, computer programs, and collections of digital photographs.</w:t>
      </w:r>
    </w:p>
    <w:p xmlns:wp14="http://schemas.microsoft.com/office/word/2010/wordml" w:rsidR="004C7675" w:rsidRDefault="004C7675" w14:paraId="17686DC7" wp14:textId="77777777"/>
    <w:p xmlns:wp14="http://schemas.microsoft.com/office/word/2010/wordml" w:rsidR="004C7675" w:rsidRDefault="00C4318C" w14:paraId="164DE667" wp14:textId="77777777">
      <w:r>
        <w:t>List data to include in the table below.</w:t>
      </w:r>
    </w:p>
    <w:tbl>
      <w:tblPr>
        <w:tblStyle w:val="af"/>
        <w:tblW w:w="936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4680"/>
        <w:gridCol w:w="4680"/>
      </w:tblGrid>
      <w:tr xmlns:wp14="http://schemas.microsoft.com/office/word/2010/wordml" w:rsidR="004C7675" w:rsidTr="004C7675" w14:paraId="0123C613" wp14:textId="77777777">
        <w:tc>
          <w:tcPr>
            <w:tcW w:w="4680" w:type="dxa"/>
            <w:tcMar>
              <w:top w:w="100" w:type="dxa"/>
              <w:left w:w="100" w:type="dxa"/>
              <w:bottom w:w="100" w:type="dxa"/>
              <w:right w:w="100" w:type="dxa"/>
            </w:tcMar>
          </w:tcPr>
          <w:p w:rsidR="004C7675" w:rsidRDefault="00C4318C" w14:paraId="6061145F" wp14:textId="77777777">
            <w:pPr>
              <w:widowControl w:val="0"/>
              <w:spacing w:line="240" w:lineRule="auto"/>
              <w:contextualSpacing w:val="0"/>
            </w:pPr>
            <w:r>
              <w:t>Data Type</w:t>
            </w:r>
          </w:p>
        </w:tc>
        <w:tc>
          <w:tcPr>
            <w:tcW w:w="4680" w:type="dxa"/>
            <w:tcMar>
              <w:top w:w="100" w:type="dxa"/>
              <w:left w:w="100" w:type="dxa"/>
              <w:bottom w:w="100" w:type="dxa"/>
              <w:right w:w="100" w:type="dxa"/>
            </w:tcMar>
          </w:tcPr>
          <w:p w:rsidR="004C7675" w:rsidRDefault="00C4318C" w14:paraId="51E03EF6" wp14:textId="77777777">
            <w:pPr>
              <w:widowControl w:val="0"/>
              <w:spacing w:line="240" w:lineRule="auto"/>
              <w:contextualSpacing w:val="0"/>
            </w:pPr>
            <w:r>
              <w:t>Process Stage</w:t>
            </w:r>
          </w:p>
        </w:tc>
      </w:tr>
      <w:tr xmlns:wp14="http://schemas.microsoft.com/office/word/2010/wordml" w:rsidR="004C7675" w:rsidTr="004C7675" w14:paraId="53BD644D" wp14:textId="77777777">
        <w:tc>
          <w:tcPr>
            <w:tcW w:w="4680" w:type="dxa"/>
            <w:tcMar>
              <w:top w:w="100" w:type="dxa"/>
              <w:left w:w="100" w:type="dxa"/>
              <w:bottom w:w="100" w:type="dxa"/>
              <w:right w:w="100" w:type="dxa"/>
            </w:tcMar>
          </w:tcPr>
          <w:p w:rsidR="004C7675" w:rsidRDefault="004C7675" w14:paraId="1A3FAC43" wp14:textId="77777777">
            <w:pPr>
              <w:widowControl w:val="0"/>
              <w:spacing w:line="240" w:lineRule="auto"/>
              <w:contextualSpacing w:val="0"/>
            </w:pPr>
          </w:p>
        </w:tc>
        <w:tc>
          <w:tcPr>
            <w:tcW w:w="4680" w:type="dxa"/>
            <w:tcMar>
              <w:top w:w="100" w:type="dxa"/>
              <w:left w:w="100" w:type="dxa"/>
              <w:bottom w:w="100" w:type="dxa"/>
              <w:right w:w="100" w:type="dxa"/>
            </w:tcMar>
          </w:tcPr>
          <w:p w:rsidR="004C7675" w:rsidRDefault="004C7675" w14:paraId="2BBD94B2" wp14:textId="77777777">
            <w:pPr>
              <w:widowControl w:val="0"/>
              <w:spacing w:line="240" w:lineRule="auto"/>
              <w:contextualSpacing w:val="0"/>
            </w:pPr>
          </w:p>
        </w:tc>
      </w:tr>
    </w:tbl>
    <w:p xmlns:wp14="http://schemas.microsoft.com/office/word/2010/wordml" w:rsidR="004C7675" w:rsidRDefault="004C7675" w14:paraId="5854DE7F" wp14:textId="77777777"/>
    <w:p xmlns:wp14="http://schemas.microsoft.com/office/word/2010/wordml" w:rsidR="004C7675" w:rsidRDefault="00C4318C" w14:paraId="7D3E81A9" wp14:textId="77777777">
      <w:pPr>
        <w:pStyle w:val="Heading4"/>
      </w:pPr>
      <w:bookmarkStart w:name="h.49x2ik5" w:colFirst="0" w:colLast="0" w:id="29"/>
      <w:bookmarkEnd w:id="29"/>
      <w:r>
        <w:t>Exclusion</w:t>
      </w:r>
    </w:p>
    <w:p xmlns:wp14="http://schemas.microsoft.com/office/word/2010/wordml" w:rsidR="004C7675" w:rsidRDefault="00C4318C" w14:paraId="62FA0BA1" wp14:textId="77777777">
      <w:r>
        <w:t>Data that has security, privacy, confidentiality, and other legal constraints is never released to the public.  Exclusion of raw or minimally processed data that are the foundation for interpreted data products is an option left to the discretion of the Science Center. For more information, see</w:t>
      </w:r>
    </w:p>
    <w:p xmlns:wp14="http://schemas.microsoft.com/office/word/2010/wordml" w:rsidR="004C7675" w:rsidRDefault="00657C1F" w14:paraId="6750CFB3" wp14:textId="77777777">
      <w:hyperlink w:history="1" r:id="rId22">
        <w:r w:rsidRPr="00657C1F">
          <w:rPr>
            <w:rStyle w:val="Hyperlink"/>
          </w:rPr>
          <w:t>https://usgs.gov/products/data-and-tools/data-management/proprietary-and-sensitive-data</w:t>
        </w:r>
      </w:hyperlink>
      <w:r w:rsidR="00C4318C">
        <w:t>.</w:t>
      </w:r>
    </w:p>
    <w:p xmlns:wp14="http://schemas.microsoft.com/office/word/2010/wordml" w:rsidR="004C7675" w:rsidRDefault="004C7675" w14:paraId="2CA7ADD4" wp14:textId="77777777">
      <w:bookmarkStart w:name="_GoBack" w:id="30"/>
      <w:bookmarkEnd w:id="30"/>
    </w:p>
    <w:p xmlns:wp14="http://schemas.microsoft.com/office/word/2010/wordml" w:rsidR="004C7675" w:rsidRDefault="00C4318C" w14:paraId="092FBDC6" wp14:textId="77777777">
      <w:r>
        <w:lastRenderedPageBreak/>
        <w:t>Other excluded data include referenceable data, which should be identified in metadata and the references section of manuscripts:</w:t>
      </w:r>
    </w:p>
    <w:p xmlns:wp14="http://schemas.microsoft.com/office/word/2010/wordml" w:rsidR="004C7675" w:rsidRDefault="00C4318C" w14:paraId="296D393F" wp14:textId="77777777">
      <w:pPr>
        <w:numPr>
          <w:ilvl w:val="0"/>
          <w:numId w:val="2"/>
        </w:numPr>
        <w:ind w:hanging="360"/>
        <w:contextualSpacing/>
      </w:pPr>
      <w:r>
        <w:t>Published and Citable Datasets and Models, Software, and Code (Secondary data, data collected and previously published by another USGS or Non-USGS source and used (with permission) in a USGS information product.).</w:t>
      </w:r>
    </w:p>
    <w:p xmlns:wp14="http://schemas.microsoft.com/office/word/2010/wordml" w:rsidR="004C7675" w:rsidRDefault="00C4318C" w14:paraId="66D64831" wp14:textId="77777777">
      <w:pPr>
        <w:widowControl w:val="0"/>
        <w:numPr>
          <w:ilvl w:val="0"/>
          <w:numId w:val="2"/>
        </w:numPr>
        <w:spacing w:line="240" w:lineRule="auto"/>
        <w:ind w:hanging="360"/>
        <w:contextualSpacing/>
      </w:pPr>
      <w:r>
        <w:t>Unpublished Personal Correspondence Contributions (Data collected by someone else, not publicly released by the data collector, and used (with permission) in a USGS information product.).</w:t>
      </w:r>
    </w:p>
    <w:p xmlns:wp14="http://schemas.microsoft.com/office/word/2010/wordml" w:rsidR="004C7675" w:rsidRDefault="00C4318C" w14:paraId="6A103C06" wp14:textId="77777777">
      <w:pPr>
        <w:widowControl w:val="0"/>
        <w:numPr>
          <w:ilvl w:val="0"/>
          <w:numId w:val="2"/>
        </w:numPr>
        <w:spacing w:line="240" w:lineRule="auto"/>
        <w:ind w:hanging="360"/>
        <w:contextualSpacing/>
      </w:pPr>
      <w:r>
        <w:t xml:space="preserve">Approved USGS Operational Database.  </w:t>
      </w:r>
    </w:p>
    <w:p xmlns:wp14="http://schemas.microsoft.com/office/word/2010/wordml" w:rsidR="004C7675" w:rsidRDefault="004C7675" w14:paraId="314EE24A" wp14:textId="77777777">
      <w:pPr>
        <w:widowControl w:val="0"/>
        <w:spacing w:line="240" w:lineRule="auto"/>
      </w:pPr>
    </w:p>
    <w:p xmlns:wp14="http://schemas.microsoft.com/office/word/2010/wordml" w:rsidR="004C7675" w:rsidRDefault="00C4318C" w14:paraId="750CDCA3" wp14:textId="77777777">
      <w:r>
        <w:t>List any additional data to exclude in the table below.</w:t>
      </w:r>
    </w:p>
    <w:tbl>
      <w:tblPr>
        <w:tblStyle w:val="af0"/>
        <w:tblW w:w="936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4680"/>
        <w:gridCol w:w="4680"/>
      </w:tblGrid>
      <w:tr xmlns:wp14="http://schemas.microsoft.com/office/word/2010/wordml" w:rsidR="004C7675" w:rsidTr="004C7675" w14:paraId="5619C3AB" wp14:textId="77777777">
        <w:tc>
          <w:tcPr>
            <w:tcW w:w="4680" w:type="dxa"/>
            <w:tcMar>
              <w:top w:w="100" w:type="dxa"/>
              <w:left w:w="100" w:type="dxa"/>
              <w:bottom w:w="100" w:type="dxa"/>
              <w:right w:w="100" w:type="dxa"/>
            </w:tcMar>
          </w:tcPr>
          <w:p w:rsidR="004C7675" w:rsidRDefault="00C4318C" w14:paraId="7F8850AC" wp14:textId="77777777">
            <w:pPr>
              <w:widowControl w:val="0"/>
              <w:spacing w:line="240" w:lineRule="auto"/>
              <w:contextualSpacing w:val="0"/>
            </w:pPr>
            <w:r>
              <w:t>Data Type</w:t>
            </w:r>
          </w:p>
        </w:tc>
        <w:tc>
          <w:tcPr>
            <w:tcW w:w="4680" w:type="dxa"/>
            <w:tcMar>
              <w:top w:w="100" w:type="dxa"/>
              <w:left w:w="100" w:type="dxa"/>
              <w:bottom w:w="100" w:type="dxa"/>
              <w:right w:w="100" w:type="dxa"/>
            </w:tcMar>
          </w:tcPr>
          <w:p w:rsidR="004C7675" w:rsidRDefault="00C4318C" w14:paraId="35134FC8" wp14:textId="77777777">
            <w:pPr>
              <w:widowControl w:val="0"/>
              <w:spacing w:line="240" w:lineRule="auto"/>
              <w:contextualSpacing w:val="0"/>
            </w:pPr>
            <w:r>
              <w:t>Process Stage</w:t>
            </w:r>
          </w:p>
        </w:tc>
      </w:tr>
      <w:tr xmlns:wp14="http://schemas.microsoft.com/office/word/2010/wordml" w:rsidR="004C7675" w:rsidTr="004C7675" w14:paraId="76614669" wp14:textId="77777777">
        <w:tc>
          <w:tcPr>
            <w:tcW w:w="4680" w:type="dxa"/>
            <w:tcMar>
              <w:top w:w="100" w:type="dxa"/>
              <w:left w:w="100" w:type="dxa"/>
              <w:bottom w:w="100" w:type="dxa"/>
              <w:right w:w="100" w:type="dxa"/>
            </w:tcMar>
          </w:tcPr>
          <w:p w:rsidR="004C7675" w:rsidRDefault="004C7675" w14:paraId="57590049" wp14:textId="77777777">
            <w:pPr>
              <w:widowControl w:val="0"/>
              <w:spacing w:line="240" w:lineRule="auto"/>
              <w:contextualSpacing w:val="0"/>
            </w:pPr>
          </w:p>
        </w:tc>
        <w:tc>
          <w:tcPr>
            <w:tcW w:w="4680" w:type="dxa"/>
            <w:tcMar>
              <w:top w:w="100" w:type="dxa"/>
              <w:left w:w="100" w:type="dxa"/>
              <w:bottom w:w="100" w:type="dxa"/>
              <w:right w:w="100" w:type="dxa"/>
            </w:tcMar>
          </w:tcPr>
          <w:p w:rsidR="004C7675" w:rsidRDefault="004C7675" w14:paraId="0C5B615A" wp14:textId="77777777">
            <w:pPr>
              <w:widowControl w:val="0"/>
              <w:spacing w:line="240" w:lineRule="auto"/>
              <w:contextualSpacing w:val="0"/>
            </w:pPr>
          </w:p>
        </w:tc>
      </w:tr>
    </w:tbl>
    <w:p xmlns:wp14="http://schemas.microsoft.com/office/word/2010/wordml" w:rsidR="004C7675" w:rsidRDefault="004C7675" w14:paraId="792F1AA2" wp14:textId="77777777">
      <w:pPr>
        <w:widowControl w:val="0"/>
        <w:spacing w:line="240" w:lineRule="auto"/>
      </w:pPr>
    </w:p>
    <w:p xmlns:wp14="http://schemas.microsoft.com/office/word/2010/wordml" w:rsidR="004C7675" w:rsidRDefault="00C4318C" w14:paraId="37EDD971" wp14:textId="77777777">
      <w:pPr>
        <w:pStyle w:val="Heading2"/>
      </w:pPr>
      <w:bookmarkStart w:name="h.2p2csry" w:colFirst="0" w:colLast="0" w:id="31"/>
      <w:bookmarkEnd w:id="31"/>
      <w:r>
        <w:t>Provisional Data Release</w:t>
      </w:r>
    </w:p>
    <w:p xmlns:wp14="http://schemas.microsoft.com/office/word/2010/wordml" w:rsidR="004C7675" w:rsidRDefault="00C4318C" w14:paraId="18097573" wp14:textId="77777777">
      <w:r>
        <w:t>Provisional Data release is subject to Fundamental Science Practice requirements that can be found at http://internal.usgs.gov/preview/fsp/toolbox/provisional_data_information_release.html.</w:t>
      </w:r>
    </w:p>
    <w:p xmlns:wp14="http://schemas.microsoft.com/office/word/2010/wordml" w:rsidR="004C7675" w:rsidRDefault="00C4318C" w14:paraId="70A20C56" wp14:textId="77777777">
      <w:pPr>
        <w:pStyle w:val="Heading2"/>
      </w:pPr>
      <w:bookmarkStart w:name="h.147n2zr" w:colFirst="0" w:colLast="0" w:id="32"/>
      <w:bookmarkEnd w:id="32"/>
      <w:r>
        <w:t>Data Management Plan Elements</w:t>
      </w:r>
    </w:p>
    <w:p xmlns:wp14="http://schemas.microsoft.com/office/word/2010/wordml" w:rsidR="004C7675" w:rsidRDefault="00C4318C" w14:paraId="754C0DED" wp14:textId="77777777">
      <w:r>
        <w:t xml:space="preserve">Data Management Plans are interactive documents that have a life cycle of their own throughout a project.  What elements are required to be updated at each project stage?  </w:t>
      </w:r>
    </w:p>
    <w:p xmlns:wp14="http://schemas.microsoft.com/office/word/2010/wordml" w:rsidR="004C7675" w:rsidRDefault="004C7675" w14:paraId="1A499DFC" wp14:textId="77777777"/>
    <w:tbl>
      <w:tblPr>
        <w:tblStyle w:val="af1"/>
        <w:tblW w:w="936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2370"/>
        <w:gridCol w:w="6990"/>
      </w:tblGrid>
      <w:tr xmlns:wp14="http://schemas.microsoft.com/office/word/2010/wordml" w:rsidR="004C7675" w:rsidTr="004C7675" w14:paraId="21B7C417" wp14:textId="77777777">
        <w:tc>
          <w:tcPr>
            <w:tcW w:w="2370" w:type="dxa"/>
            <w:tcMar>
              <w:top w:w="100" w:type="dxa"/>
              <w:left w:w="100" w:type="dxa"/>
              <w:bottom w:w="100" w:type="dxa"/>
              <w:right w:w="100" w:type="dxa"/>
            </w:tcMar>
          </w:tcPr>
          <w:p w:rsidR="004C7675" w:rsidRDefault="00C4318C" w14:paraId="6E9202CA" wp14:textId="77777777">
            <w:pPr>
              <w:spacing w:line="240" w:lineRule="auto"/>
              <w:contextualSpacing w:val="0"/>
            </w:pPr>
            <w:r>
              <w:t>Project Stage</w:t>
            </w:r>
          </w:p>
        </w:tc>
        <w:tc>
          <w:tcPr>
            <w:tcW w:w="6990" w:type="dxa"/>
            <w:tcMar>
              <w:top w:w="100" w:type="dxa"/>
              <w:left w:w="100" w:type="dxa"/>
              <w:bottom w:w="100" w:type="dxa"/>
              <w:right w:w="100" w:type="dxa"/>
            </w:tcMar>
          </w:tcPr>
          <w:p w:rsidR="004C7675" w:rsidRDefault="00C4318C" w14:paraId="7B8D7EE7" wp14:textId="77777777">
            <w:pPr>
              <w:spacing w:line="240" w:lineRule="auto"/>
              <w:contextualSpacing w:val="0"/>
            </w:pPr>
            <w:r>
              <w:t>Required Elements</w:t>
            </w:r>
          </w:p>
        </w:tc>
      </w:tr>
      <w:tr xmlns:wp14="http://schemas.microsoft.com/office/word/2010/wordml" w:rsidR="004C7675" w:rsidTr="004C7675" w14:paraId="2E84D7A5" wp14:textId="77777777">
        <w:tc>
          <w:tcPr>
            <w:tcW w:w="2370" w:type="dxa"/>
            <w:tcMar>
              <w:top w:w="100" w:type="dxa"/>
              <w:left w:w="100" w:type="dxa"/>
              <w:bottom w:w="100" w:type="dxa"/>
              <w:right w:w="100" w:type="dxa"/>
            </w:tcMar>
          </w:tcPr>
          <w:p w:rsidR="004C7675" w:rsidRDefault="00C4318C" w14:paraId="73EFCF55" wp14:textId="77777777">
            <w:pPr>
              <w:spacing w:line="240" w:lineRule="auto"/>
              <w:contextualSpacing w:val="0"/>
            </w:pPr>
            <w:r>
              <w:t>Proposal</w:t>
            </w:r>
          </w:p>
        </w:tc>
        <w:tc>
          <w:tcPr>
            <w:tcW w:w="6990" w:type="dxa"/>
            <w:tcMar>
              <w:top w:w="100" w:type="dxa"/>
              <w:left w:w="100" w:type="dxa"/>
              <w:bottom w:w="100" w:type="dxa"/>
              <w:right w:w="100" w:type="dxa"/>
            </w:tcMar>
          </w:tcPr>
          <w:p w:rsidR="004C7675" w:rsidRDefault="004C7675" w14:paraId="5E7E3C41" wp14:textId="77777777">
            <w:pPr>
              <w:widowControl w:val="0"/>
              <w:spacing w:line="240" w:lineRule="auto"/>
              <w:contextualSpacing w:val="0"/>
            </w:pPr>
          </w:p>
        </w:tc>
      </w:tr>
      <w:tr xmlns:wp14="http://schemas.microsoft.com/office/word/2010/wordml" w:rsidR="004C7675" w:rsidTr="004C7675" w14:paraId="0C6E948F" wp14:textId="77777777">
        <w:tc>
          <w:tcPr>
            <w:tcW w:w="2370" w:type="dxa"/>
            <w:tcMar>
              <w:top w:w="100" w:type="dxa"/>
              <w:left w:w="100" w:type="dxa"/>
              <w:bottom w:w="100" w:type="dxa"/>
              <w:right w:w="100" w:type="dxa"/>
            </w:tcMar>
          </w:tcPr>
          <w:p w:rsidR="004C7675" w:rsidRDefault="00C4318C" w14:paraId="388F38CF" wp14:textId="77777777">
            <w:pPr>
              <w:spacing w:line="240" w:lineRule="auto"/>
              <w:contextualSpacing w:val="0"/>
            </w:pPr>
            <w:r>
              <w:t>Project review</w:t>
            </w:r>
          </w:p>
        </w:tc>
        <w:tc>
          <w:tcPr>
            <w:tcW w:w="6990" w:type="dxa"/>
            <w:tcMar>
              <w:top w:w="100" w:type="dxa"/>
              <w:left w:w="100" w:type="dxa"/>
              <w:bottom w:w="100" w:type="dxa"/>
              <w:right w:w="100" w:type="dxa"/>
            </w:tcMar>
          </w:tcPr>
          <w:p w:rsidR="004C7675" w:rsidRDefault="004C7675" w14:paraId="03F828E4" wp14:textId="77777777">
            <w:pPr>
              <w:widowControl w:val="0"/>
              <w:spacing w:line="240" w:lineRule="auto"/>
              <w:contextualSpacing w:val="0"/>
            </w:pPr>
          </w:p>
        </w:tc>
      </w:tr>
      <w:tr xmlns:wp14="http://schemas.microsoft.com/office/word/2010/wordml" w:rsidR="004C7675" w:rsidTr="004C7675" w14:paraId="6E216BA4" wp14:textId="77777777">
        <w:tc>
          <w:tcPr>
            <w:tcW w:w="2370" w:type="dxa"/>
            <w:tcMar>
              <w:top w:w="100" w:type="dxa"/>
              <w:left w:w="100" w:type="dxa"/>
              <w:bottom w:w="100" w:type="dxa"/>
              <w:right w:w="100" w:type="dxa"/>
            </w:tcMar>
          </w:tcPr>
          <w:p w:rsidR="004C7675" w:rsidRDefault="00C4318C" w14:paraId="42486CB0" wp14:textId="77777777">
            <w:pPr>
              <w:spacing w:line="240" w:lineRule="auto"/>
              <w:contextualSpacing w:val="0"/>
            </w:pPr>
            <w:r>
              <w:t>Final archive</w:t>
            </w:r>
          </w:p>
        </w:tc>
        <w:tc>
          <w:tcPr>
            <w:tcW w:w="6990" w:type="dxa"/>
            <w:tcMar>
              <w:top w:w="100" w:type="dxa"/>
              <w:left w:w="100" w:type="dxa"/>
              <w:bottom w:w="100" w:type="dxa"/>
              <w:right w:w="100" w:type="dxa"/>
            </w:tcMar>
          </w:tcPr>
          <w:p w:rsidR="004C7675" w:rsidRDefault="004C7675" w14:paraId="2AC57CB0" wp14:textId="77777777">
            <w:pPr>
              <w:widowControl w:val="0"/>
              <w:spacing w:line="240" w:lineRule="auto"/>
              <w:contextualSpacing w:val="0"/>
            </w:pPr>
          </w:p>
        </w:tc>
      </w:tr>
    </w:tbl>
    <w:p xmlns:wp14="http://schemas.microsoft.com/office/word/2010/wordml" w:rsidR="004C7675" w:rsidRDefault="00C4318C" w14:paraId="077BAF68" wp14:textId="77777777">
      <w:pPr>
        <w:pStyle w:val="Heading1"/>
      </w:pPr>
      <w:bookmarkStart w:name="h.3o7alnk" w:colFirst="0" w:colLast="0" w:id="33"/>
      <w:bookmarkEnd w:id="33"/>
      <w:r>
        <w:lastRenderedPageBreak/>
        <w:t>Appendix</w:t>
      </w:r>
    </w:p>
    <w:p xmlns:wp14="http://schemas.microsoft.com/office/word/2010/wordml" w:rsidR="004C7675" w:rsidRDefault="00C4318C" w14:paraId="4FBDAAF5" wp14:textId="77777777">
      <w:pPr>
        <w:pStyle w:val="Heading2"/>
        <w:numPr>
          <w:ilvl w:val="0"/>
          <w:numId w:val="7"/>
        </w:numPr>
        <w:ind w:hanging="360"/>
        <w:contextualSpacing/>
      </w:pPr>
      <w:bookmarkStart w:name="h.23ckvvd" w:colFirst="0" w:colLast="0" w:id="34"/>
      <w:bookmarkEnd w:id="34"/>
      <w:r>
        <w:t>USGS Data Lifecycle Model</w:t>
      </w:r>
    </w:p>
    <w:p xmlns:wp14="http://schemas.microsoft.com/office/word/2010/wordml" w:rsidR="004C7675" w:rsidRDefault="00C4318C" w14:paraId="5186B13D" wp14:textId="77777777">
      <w:pPr>
        <w:numPr>
          <w:ilvl w:val="1"/>
          <w:numId w:val="7"/>
        </w:numPr>
        <w:ind w:hanging="360"/>
        <w:contextualSpacing/>
      </w:pPr>
      <w:r>
        <w:rPr>
          <w:noProof/>
        </w:rPr>
        <w:drawing>
          <wp:inline xmlns:wp14="http://schemas.microsoft.com/office/word/2010/wordprocessingDrawing" distT="114300" distB="114300" distL="114300" distR="114300" wp14:anchorId="26A84285" wp14:editId="7777777">
            <wp:extent cx="5943600" cy="21717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23"/>
                    <a:srcRect/>
                    <a:stretch>
                      <a:fillRect/>
                    </a:stretch>
                  </pic:blipFill>
                  <pic:spPr>
                    <a:xfrm>
                      <a:off x="0" y="0"/>
                      <a:ext cx="5943600" cy="2171700"/>
                    </a:xfrm>
                    <a:prstGeom prst="rect">
                      <a:avLst/>
                    </a:prstGeom>
                    <a:ln/>
                  </pic:spPr>
                </pic:pic>
              </a:graphicData>
            </a:graphic>
          </wp:inline>
        </w:drawing>
      </w:r>
    </w:p>
    <w:p xmlns:wp14="http://schemas.microsoft.com/office/word/2010/wordml" w:rsidR="004C7675" w:rsidRDefault="00C4318C" w14:paraId="0F599266" wp14:textId="77777777">
      <w:pPr>
        <w:numPr>
          <w:ilvl w:val="1"/>
          <w:numId w:val="7"/>
        </w:numPr>
        <w:ind w:hanging="360"/>
        <w:contextualSpacing/>
      </w:pPr>
      <w:r>
        <w:t>Faundeen, J.L., Burley, T.E., Carlino, J.A., Govoni, D.L., Henkel, H.S., Holl, S.L., Hutchison, V.B., Martín, Elizabeth, Montgomery, E.T., Ladino, C.C., Tessler, Steven, and Zolly, L.S., 2013, The United States Geological Survey Science Data Lifecycle Model: U.S. Geological Survey Open-File Report 2013–1265, 4 p., http://dx.doi.org/10.3133/ofr20131265.</w:t>
      </w:r>
    </w:p>
    <w:p xmlns:wp14="http://schemas.microsoft.com/office/word/2010/wordml" w:rsidR="004C7675" w:rsidRDefault="00C4318C" w14:paraId="400C4EBA" wp14:textId="77777777">
      <w:pPr>
        <w:pStyle w:val="Heading2"/>
        <w:numPr>
          <w:ilvl w:val="0"/>
          <w:numId w:val="7"/>
        </w:numPr>
        <w:ind w:hanging="360"/>
        <w:contextualSpacing/>
      </w:pPr>
      <w:bookmarkStart w:name="h.ihv636" w:colFirst="0" w:colLast="0" w:id="35"/>
      <w:bookmarkEnd w:id="35"/>
      <w:r>
        <w:t>Definitions</w:t>
      </w:r>
    </w:p>
    <w:p xmlns:wp14="http://schemas.microsoft.com/office/word/2010/wordml" w:rsidR="004C7675" w:rsidRDefault="00C4318C" w14:paraId="4AC7AD82" wp14:textId="77777777">
      <w:pPr>
        <w:numPr>
          <w:ilvl w:val="1"/>
          <w:numId w:val="7"/>
        </w:numPr>
        <w:ind w:hanging="360"/>
        <w:contextualSpacing/>
      </w:pPr>
      <w:r>
        <w:rPr>
          <w:b/>
        </w:rPr>
        <w:t>Approved Data</w:t>
      </w:r>
      <w:r>
        <w:t xml:space="preserve"> - Those data that have USGS approval for release. </w:t>
      </w:r>
    </w:p>
    <w:p xmlns:wp14="http://schemas.microsoft.com/office/word/2010/wordml" w:rsidR="004C7675" w:rsidRDefault="00C4318C" w14:paraId="1924F3BD" wp14:textId="77777777">
      <w:pPr>
        <w:numPr>
          <w:ilvl w:val="1"/>
          <w:numId w:val="7"/>
        </w:numPr>
        <w:ind w:hanging="360"/>
        <w:contextualSpacing/>
      </w:pPr>
      <w:r>
        <w:rPr>
          <w:b/>
        </w:rPr>
        <w:t>Approved USGS Operational Database</w:t>
      </w:r>
      <w:r>
        <w:t xml:space="preserve"> – An online database, such as NWIS, that is approved for release of USGS data. These databases are under the care of data managers who assure the quality, integrity, and preservation of the data and provide appropriate metadata.</w:t>
      </w:r>
    </w:p>
    <w:p xmlns:wp14="http://schemas.microsoft.com/office/word/2010/wordml" w:rsidR="004C7675" w:rsidRDefault="00C4318C" w14:paraId="16B3E450" wp14:textId="77777777">
      <w:pPr>
        <w:numPr>
          <w:ilvl w:val="1"/>
          <w:numId w:val="7"/>
        </w:numPr>
        <w:ind w:hanging="360"/>
        <w:contextualSpacing/>
      </w:pPr>
      <w:r>
        <w:rPr>
          <w:b/>
        </w:rPr>
        <w:t>Data</w:t>
      </w:r>
      <w:r>
        <w:t xml:space="preserve"> - Observations or measurements (unprocessed or processed) represented as text, numbers, or multimedia. </w:t>
      </w:r>
    </w:p>
    <w:p xmlns:wp14="http://schemas.microsoft.com/office/word/2010/wordml" w:rsidR="004C7675" w:rsidRDefault="00C4318C" w14:paraId="1721F87B" wp14:textId="77777777">
      <w:pPr>
        <w:numPr>
          <w:ilvl w:val="1"/>
          <w:numId w:val="7"/>
        </w:numPr>
        <w:ind w:hanging="360"/>
        <w:contextualSpacing/>
      </w:pPr>
      <w:r>
        <w:rPr>
          <w:b/>
        </w:rPr>
        <w:t>Data Lifecycle</w:t>
      </w:r>
      <w:r>
        <w:t xml:space="preserve"> - The USGS Science Data Lifecycle Model is a structure of data management activities that relate to research project workflows, from conception through preservation and sharing. This structure is used to ensure that USGS data products will be well-described, preserved, accessible, and fit for re-use. For more information see USGS OFR 2013-1265 and www.usgs.gov/datamanagement/.</w:t>
      </w:r>
    </w:p>
    <w:p xmlns:wp14="http://schemas.microsoft.com/office/word/2010/wordml" w:rsidR="004C7675" w:rsidRDefault="00C4318C" w14:paraId="79ABD1BB" wp14:textId="77777777">
      <w:pPr>
        <w:numPr>
          <w:ilvl w:val="1"/>
          <w:numId w:val="7"/>
        </w:numPr>
        <w:ind w:hanging="360"/>
        <w:contextualSpacing/>
      </w:pPr>
      <w:r>
        <w:rPr>
          <w:b/>
        </w:rPr>
        <w:t>Data Management Plan (DMP)</w:t>
      </w:r>
      <w:r>
        <w:t xml:space="preserve"> - A structured document that is submitted with a project proposal to summarize intentions and necessary resources for data management, then updated throughout the data lifecycle to serve as an official record of the data collected and how it has been managed.</w:t>
      </w:r>
    </w:p>
    <w:p xmlns:wp14="http://schemas.microsoft.com/office/word/2010/wordml" w:rsidR="004C7675" w:rsidRDefault="00C4318C" w14:paraId="6C2B7CE1" wp14:textId="77777777">
      <w:pPr>
        <w:numPr>
          <w:ilvl w:val="1"/>
          <w:numId w:val="7"/>
        </w:numPr>
        <w:ind w:hanging="360"/>
        <w:contextualSpacing/>
      </w:pPr>
      <w:r>
        <w:rPr>
          <w:b/>
        </w:rPr>
        <w:t>Dataset</w:t>
      </w:r>
      <w:r>
        <w:t xml:space="preserve"> - A structured collection of data. </w:t>
      </w:r>
    </w:p>
    <w:p xmlns:wp14="http://schemas.microsoft.com/office/word/2010/wordml" w:rsidR="004C7675" w:rsidRDefault="00C4318C" w14:paraId="32650F55" wp14:textId="77777777">
      <w:pPr>
        <w:numPr>
          <w:ilvl w:val="1"/>
          <w:numId w:val="7"/>
        </w:numPr>
        <w:ind w:hanging="360"/>
        <w:contextualSpacing/>
      </w:pPr>
      <w:r>
        <w:rPr>
          <w:b/>
        </w:rPr>
        <w:lastRenderedPageBreak/>
        <w:t xml:space="preserve">Database </w:t>
      </w:r>
      <w:r>
        <w:t xml:space="preserve">- Datasets and other items stored together to serve one or more purposes or applications, often including data query or search and retrieval capabilities. </w:t>
      </w:r>
    </w:p>
    <w:p xmlns:wp14="http://schemas.microsoft.com/office/word/2010/wordml" w:rsidR="004C7675" w:rsidRDefault="00C4318C" w14:paraId="422C9FC1" wp14:textId="77777777">
      <w:pPr>
        <w:numPr>
          <w:ilvl w:val="1"/>
          <w:numId w:val="7"/>
        </w:numPr>
        <w:ind w:hanging="360"/>
        <w:contextualSpacing/>
      </w:pPr>
      <w:r>
        <w:rPr>
          <w:b/>
        </w:rPr>
        <w:t>Fundamental Science Practices (FSP)</w:t>
      </w:r>
      <w:r>
        <w:t xml:space="preserve"> – The set of USGS policies that govern the management and release of data as well as scientific publications. These Chapters of the Survey Manual can be found at www.usgs.gov/fsp/ and are enforced by the Office of Science Quality and Integrity.</w:t>
      </w:r>
    </w:p>
    <w:p xmlns:wp14="http://schemas.microsoft.com/office/word/2010/wordml" w:rsidR="004C7675" w:rsidRDefault="00C4318C" w14:paraId="56E10B65" wp14:textId="77777777">
      <w:pPr>
        <w:numPr>
          <w:ilvl w:val="1"/>
          <w:numId w:val="7"/>
        </w:numPr>
        <w:ind w:hanging="360"/>
        <w:contextualSpacing/>
      </w:pPr>
      <w:r>
        <w:rPr>
          <w:b/>
        </w:rPr>
        <w:t>Metadata</w:t>
      </w:r>
      <w:r>
        <w:t xml:space="preserve"> - A structured, machine readable file that provides basic information about data (who, what, when, where, why, and how) that is essential to promote scientific collaboration; enable discovery, interpretation, and effective use of the data; and document its nature and quality.  Current Approved Standards: FGDC Content Standard for Digital Geospatial Metadata or the International Organization for Standardization (ISO). Extensions to the standards exist, and those FGDC and ISO approved profiles or extensions that apply must be used.</w:t>
      </w:r>
    </w:p>
    <w:p xmlns:wp14="http://schemas.microsoft.com/office/word/2010/wordml" w:rsidR="004C7675" w:rsidRDefault="00C4318C" w14:paraId="3A048FF2" wp14:textId="77777777">
      <w:pPr>
        <w:numPr>
          <w:ilvl w:val="1"/>
          <w:numId w:val="7"/>
        </w:numPr>
        <w:ind w:hanging="360"/>
        <w:contextualSpacing/>
      </w:pPr>
      <w:r>
        <w:rPr>
          <w:b/>
        </w:rPr>
        <w:t>Provisional Data</w:t>
      </w:r>
      <w:r>
        <w:t xml:space="preserve"> - USGS data, such as real-time data or preliminary measurements that are permitted to be released prior to approval to meet an immediate need, with the stipulation that they are subject to revision. For more information about restrictions on release of preliminary data, see http://internal.usgs.gov/fsp/toolbox/provisional_data_information_release.html</w:t>
      </w:r>
    </w:p>
    <w:p xmlns:wp14="http://schemas.microsoft.com/office/word/2010/wordml" w:rsidR="004C7675" w:rsidRDefault="00C4318C" w14:paraId="0B0AAA15" wp14:textId="77777777">
      <w:pPr>
        <w:numPr>
          <w:ilvl w:val="1"/>
          <w:numId w:val="7"/>
        </w:numPr>
        <w:ind w:hanging="360"/>
        <w:contextualSpacing/>
      </w:pPr>
      <w:r>
        <w:rPr>
          <w:b/>
        </w:rPr>
        <w:t>Source Data</w:t>
      </w:r>
      <w:r>
        <w:t xml:space="preserve"> - Primary or Secondary data used as input to produce products.  Primary data is data measured or observed by the researcher, and is in a basic form that has been calibrated, converted to standard units, and has passed quality control procedures that remove or flag incorrect data. Secondary data is defined as data collected by someone other than the user.</w:t>
      </w:r>
    </w:p>
    <w:p xmlns:wp14="http://schemas.microsoft.com/office/word/2010/wordml" w:rsidR="004C7675" w:rsidRDefault="00C4318C" w14:paraId="7AFB0375" wp14:textId="77777777">
      <w:pPr>
        <w:numPr>
          <w:ilvl w:val="1"/>
          <w:numId w:val="7"/>
        </w:numPr>
        <w:ind w:hanging="360"/>
        <w:contextualSpacing/>
      </w:pPr>
      <w:r>
        <w:rPr>
          <w:b/>
        </w:rPr>
        <w:t>USGS Data Portal</w:t>
      </w:r>
      <w:r>
        <w:t xml:space="preserve"> - A USGS maintained data storage system that can ensure the long-term preservation, discoverability, accessibility, and usability of USGS data that is released to the public. </w:t>
      </w:r>
    </w:p>
    <w:p xmlns:wp14="http://schemas.microsoft.com/office/word/2010/wordml" w:rsidR="004C7675" w:rsidRDefault="00C4318C" w14:paraId="22D14F7C" wp14:textId="77777777">
      <w:pPr>
        <w:numPr>
          <w:ilvl w:val="1"/>
          <w:numId w:val="7"/>
        </w:numPr>
        <w:ind w:hanging="360"/>
        <w:contextualSpacing/>
        <w:rPr>
          <w:b/>
        </w:rPr>
      </w:pPr>
      <w:r>
        <w:rPr>
          <w:b/>
        </w:rPr>
        <w:t>USGS Trusted Digital Repository</w:t>
      </w:r>
      <w:r>
        <w:t xml:space="preserve"> - A USGS storage system that meets the standards at https://my.usgs.gov/confluence/display/cdi/Trusted+Digital+Repository.</w:t>
      </w:r>
    </w:p>
    <w:p xmlns:wp14="http://schemas.microsoft.com/office/word/2010/wordml" w:rsidR="004C7675" w:rsidRDefault="00C4318C" w14:paraId="543E9181" wp14:textId="77777777">
      <w:pPr>
        <w:pStyle w:val="Heading2"/>
        <w:numPr>
          <w:ilvl w:val="0"/>
          <w:numId w:val="7"/>
        </w:numPr>
        <w:ind w:hanging="360"/>
        <w:contextualSpacing/>
      </w:pPr>
      <w:bookmarkStart w:name="h.32hioqz" w:colFirst="0" w:colLast="0" w:id="36"/>
      <w:bookmarkEnd w:id="36"/>
      <w:r>
        <w:t>Roles</w:t>
      </w:r>
    </w:p>
    <w:p xmlns:wp14="http://schemas.microsoft.com/office/word/2010/wordml" w:rsidR="004C7675" w:rsidRDefault="00C4318C" w14:paraId="4B882B7D" wp14:textId="77777777">
      <w:pPr>
        <w:numPr>
          <w:ilvl w:val="1"/>
          <w:numId w:val="7"/>
        </w:numPr>
        <w:ind w:hanging="360"/>
        <w:contextualSpacing/>
      </w:pPr>
      <w:r>
        <w:rPr>
          <w:b/>
        </w:rPr>
        <w:t>Generic Classifications:</w:t>
      </w:r>
    </w:p>
    <w:p xmlns:wp14="http://schemas.microsoft.com/office/word/2010/wordml" w:rsidR="004C7675" w:rsidRDefault="00C4318C" w14:paraId="12B9D33D" wp14:textId="77777777">
      <w:pPr>
        <w:numPr>
          <w:ilvl w:val="2"/>
          <w:numId w:val="7"/>
        </w:numPr>
        <w:ind w:hanging="360"/>
        <w:contextualSpacing/>
      </w:pPr>
      <w:r>
        <w:rPr>
          <w:b/>
        </w:rPr>
        <w:t>Approving Officials</w:t>
      </w:r>
      <w:r>
        <w:t xml:space="preserve"> - Including Science Center Directors (or their designees) and Bureau Approving Officials in the OSQI, collaborate with authors, mission area managers, and others as needed regarding review and approval of scientific data.  They have latitude in determining what is needed to uphold USGS standards for data quality, including ensuring the necessary reviews are obtained and the method of release is appropriate.  </w:t>
      </w:r>
    </w:p>
    <w:p xmlns:wp14="http://schemas.microsoft.com/office/word/2010/wordml" w:rsidR="004C7675" w:rsidRDefault="00C4318C" w14:paraId="04F6A453" wp14:textId="77777777">
      <w:pPr>
        <w:numPr>
          <w:ilvl w:val="2"/>
          <w:numId w:val="7"/>
        </w:numPr>
        <w:ind w:hanging="360"/>
        <w:contextualSpacing/>
      </w:pPr>
      <w:r>
        <w:rPr>
          <w:b/>
        </w:rPr>
        <w:t>Data Management Staff</w:t>
      </w:r>
      <w:r>
        <w:t xml:space="preserve"> - The assigned or designated individuals, teams, or organizations that are responsible for stewarding scientific data </w:t>
      </w:r>
      <w:r>
        <w:lastRenderedPageBreak/>
        <w:t xml:space="preserve">through the release process using designated tools for creation of metadata and Digital Object Identifiers (DOI’s) and USGS data portals.  They collaborate with their mission area Science Center Directors, managers, supervisors, and scientists in the conduct of their data stewardship activities and interact with USGS data portals and other technical infrastructure for preservation of data. </w:t>
      </w:r>
    </w:p>
    <w:p xmlns:wp14="http://schemas.microsoft.com/office/word/2010/wordml" w:rsidR="004C7675" w:rsidRDefault="00C4318C" w14:paraId="0F04817E" wp14:textId="77777777">
      <w:pPr>
        <w:numPr>
          <w:ilvl w:val="2"/>
          <w:numId w:val="7"/>
        </w:numPr>
        <w:ind w:hanging="360"/>
        <w:contextualSpacing/>
      </w:pPr>
      <w:r>
        <w:rPr>
          <w:b/>
        </w:rPr>
        <w:t>IT Staff</w:t>
      </w:r>
      <w:r>
        <w:t xml:space="preserve"> - The assigned or designated individuals, teams, or organizations are responsible for maintaining website servers, USGS data portals, and other technical infrastructure for access, discovery, and preservation of data.</w:t>
      </w:r>
    </w:p>
    <w:p xmlns:wp14="http://schemas.microsoft.com/office/word/2010/wordml" w:rsidR="004C7675" w:rsidRDefault="00C4318C" w14:paraId="441D5F3D" wp14:textId="77777777">
      <w:pPr>
        <w:numPr>
          <w:ilvl w:val="2"/>
          <w:numId w:val="7"/>
        </w:numPr>
        <w:ind w:hanging="360"/>
        <w:contextualSpacing/>
      </w:pPr>
      <w:r>
        <w:rPr>
          <w:b/>
        </w:rPr>
        <w:t>Center Level Managers</w:t>
      </w:r>
      <w:r>
        <w:t xml:space="preserve"> - The assigned or designated individuals who oversee project operations, are responsible for understanding data management requirements and providing projects with guidance to ensure compliance.</w:t>
      </w:r>
    </w:p>
    <w:p xmlns:wp14="http://schemas.microsoft.com/office/word/2010/wordml" w:rsidR="004C7675" w:rsidRDefault="00C4318C" w14:paraId="052FC0AC" wp14:textId="77777777">
      <w:pPr>
        <w:numPr>
          <w:ilvl w:val="2"/>
          <w:numId w:val="7"/>
        </w:numPr>
        <w:ind w:hanging="360"/>
        <w:contextualSpacing/>
      </w:pPr>
      <w:r>
        <w:rPr>
          <w:b/>
        </w:rPr>
        <w:t>Data Producers</w:t>
      </w:r>
      <w:r>
        <w:t xml:space="preserve"> - USGS scientists and authors ensure that data is in a non-proprietary publicly available format and sufficient metadata records and Digital Object Identifiers (DOI’s) are created for each data, software, and other information product they produce in accordance with requirements.  This includes ensuring that the appropriate metadata review, peer review, editorial review, and approval for products they produce are obtained.</w:t>
      </w:r>
    </w:p>
    <w:p xmlns:wp14="http://schemas.microsoft.com/office/word/2010/wordml" w:rsidR="004C7675" w:rsidRDefault="00C4318C" w14:paraId="64B0666D" wp14:textId="77777777">
      <w:pPr>
        <w:numPr>
          <w:ilvl w:val="2"/>
          <w:numId w:val="7"/>
        </w:numPr>
        <w:ind w:hanging="360"/>
        <w:contextualSpacing/>
      </w:pPr>
      <w:r>
        <w:rPr>
          <w:b/>
        </w:rPr>
        <w:t>Information Reviewers</w:t>
      </w:r>
      <w:r>
        <w:t xml:space="preserve"> - The assigned or designated individuals, teams, or organizations responsible for skills necessary to accurately review data and metadata for products produced by USGS scientists and authors.</w:t>
      </w:r>
    </w:p>
    <w:p xmlns:wp14="http://schemas.microsoft.com/office/word/2010/wordml" w:rsidR="004C7675" w:rsidRDefault="00C4318C" w14:paraId="4C6F4FF0" wp14:textId="77777777">
      <w:pPr>
        <w:numPr>
          <w:ilvl w:val="1"/>
          <w:numId w:val="7"/>
        </w:numPr>
        <w:ind w:hanging="360"/>
        <w:contextualSpacing/>
        <w:rPr>
          <w:b/>
        </w:rPr>
      </w:pPr>
      <w:r>
        <w:rPr>
          <w:b/>
        </w:rPr>
        <w:t>Specific Classifications:</w:t>
      </w:r>
    </w:p>
    <w:p xmlns:wp14="http://schemas.microsoft.com/office/word/2010/wordml" w:rsidR="004C7675" w:rsidRDefault="00C4318C" w14:paraId="4C831B90" wp14:textId="77777777">
      <w:pPr>
        <w:numPr>
          <w:ilvl w:val="2"/>
          <w:numId w:val="7"/>
        </w:numPr>
        <w:ind w:hanging="360"/>
        <w:contextualSpacing/>
        <w:rPr>
          <w:b/>
        </w:rPr>
      </w:pPr>
      <w:r>
        <w:rPr>
          <w:b/>
        </w:rPr>
        <w:t xml:space="preserve">Branch, Project, or Section Chiefs and Supervisors </w:t>
      </w:r>
      <w:r>
        <w:t>- Persons who oversee projects within a center.</w:t>
      </w:r>
    </w:p>
    <w:p xmlns:wp14="http://schemas.microsoft.com/office/word/2010/wordml" w:rsidR="004C7675" w:rsidRDefault="00C4318C" w14:paraId="7E90F166" wp14:textId="77777777">
      <w:pPr>
        <w:numPr>
          <w:ilvl w:val="2"/>
          <w:numId w:val="7"/>
        </w:numPr>
        <w:ind w:hanging="360"/>
        <w:contextualSpacing/>
        <w:rPr>
          <w:b/>
        </w:rPr>
      </w:pPr>
      <w:r>
        <w:rPr>
          <w:b/>
        </w:rPr>
        <w:t>Bureau Approving Official (BAO)</w:t>
      </w:r>
      <w:r>
        <w:t xml:space="preserve"> – A person who works for the Office of Science Quality and Integrity and is responsible for ensuring that our science center complies with FSP policies and for approval of publications that contain new interpretive content.</w:t>
      </w:r>
    </w:p>
    <w:p xmlns:wp14="http://schemas.microsoft.com/office/word/2010/wordml" w:rsidR="004C7675" w:rsidRDefault="00C4318C" w14:paraId="31729556" wp14:textId="77777777">
      <w:pPr>
        <w:numPr>
          <w:ilvl w:val="2"/>
          <w:numId w:val="7"/>
        </w:numPr>
        <w:ind w:hanging="360"/>
        <w:contextualSpacing/>
        <w:rPr>
          <w:b/>
        </w:rPr>
      </w:pPr>
      <w:r>
        <w:rPr>
          <w:b/>
        </w:rPr>
        <w:t xml:space="preserve">Data Manager </w:t>
      </w:r>
      <w:r>
        <w:t>- Coordinates data governance, data stewardship activities, oversees data management projects, and supervises data management activities.</w:t>
      </w:r>
    </w:p>
    <w:p xmlns:wp14="http://schemas.microsoft.com/office/word/2010/wordml" w:rsidR="004C7675" w:rsidRDefault="00C4318C" w14:paraId="7EDF42ED" wp14:textId="77777777">
      <w:pPr>
        <w:numPr>
          <w:ilvl w:val="2"/>
          <w:numId w:val="7"/>
        </w:numPr>
        <w:ind w:hanging="360"/>
        <w:contextualSpacing/>
        <w:rPr>
          <w:b/>
        </w:rPr>
      </w:pPr>
      <w:r>
        <w:rPr>
          <w:b/>
        </w:rPr>
        <w:t>Data Quality Specialist</w:t>
      </w:r>
      <w:r>
        <w:t xml:space="preserve"> - A person who can review data for publications.</w:t>
      </w:r>
    </w:p>
    <w:p xmlns:wp14="http://schemas.microsoft.com/office/word/2010/wordml" w:rsidR="004C7675" w:rsidRDefault="00C4318C" w14:paraId="3D5DE39D" wp14:textId="77777777">
      <w:pPr>
        <w:numPr>
          <w:ilvl w:val="2"/>
          <w:numId w:val="7"/>
        </w:numPr>
        <w:ind w:hanging="360"/>
        <w:contextualSpacing/>
        <w:rPr>
          <w:b/>
        </w:rPr>
      </w:pPr>
      <w:r>
        <w:rPr>
          <w:b/>
        </w:rPr>
        <w:t xml:space="preserve">Data Steward </w:t>
      </w:r>
      <w:r>
        <w:t xml:space="preserve">- A person knowledgeable in a particular area or topic who is assigned accountability for data specifications and data quality for a specific project or dataset. </w:t>
      </w:r>
    </w:p>
    <w:p xmlns:wp14="http://schemas.microsoft.com/office/word/2010/wordml" w:rsidR="004C7675" w:rsidRDefault="00C4318C" w14:paraId="2623E750" wp14:textId="77777777">
      <w:pPr>
        <w:numPr>
          <w:ilvl w:val="2"/>
          <w:numId w:val="7"/>
        </w:numPr>
        <w:ind w:hanging="360"/>
        <w:contextualSpacing/>
        <w:rPr>
          <w:b/>
        </w:rPr>
      </w:pPr>
      <w:r>
        <w:rPr>
          <w:b/>
        </w:rPr>
        <w:t>Database Administrator</w:t>
      </w:r>
      <w:r>
        <w:t xml:space="preserve"> – For NWIS and other USGS database applications, an IT professional responsible for the installation, configuration, upgrade, administration, monitoring, maintenance, security, and backup of databases. </w:t>
      </w:r>
    </w:p>
    <w:p xmlns:wp14="http://schemas.microsoft.com/office/word/2010/wordml" w:rsidR="004C7675" w:rsidRDefault="00C4318C" w14:paraId="533A014A" wp14:textId="77777777">
      <w:pPr>
        <w:numPr>
          <w:ilvl w:val="2"/>
          <w:numId w:val="7"/>
        </w:numPr>
        <w:ind w:hanging="360"/>
        <w:contextualSpacing/>
        <w:rPr>
          <w:b/>
        </w:rPr>
      </w:pPr>
      <w:r>
        <w:rPr>
          <w:b/>
        </w:rPr>
        <w:lastRenderedPageBreak/>
        <w:t>DOI Manager</w:t>
      </w:r>
      <w:r>
        <w:t xml:space="preserve"> - A person who creates and updates Digital Object Identifier numbers.</w:t>
      </w:r>
    </w:p>
    <w:p xmlns:wp14="http://schemas.microsoft.com/office/word/2010/wordml" w:rsidR="004C7675" w:rsidRDefault="00C4318C" w14:paraId="23B62D87" wp14:textId="77777777">
      <w:pPr>
        <w:numPr>
          <w:ilvl w:val="2"/>
          <w:numId w:val="7"/>
        </w:numPr>
        <w:ind w:hanging="360"/>
        <w:contextualSpacing/>
        <w:rPr>
          <w:b/>
        </w:rPr>
      </w:pPr>
      <w:r>
        <w:rPr>
          <w:b/>
        </w:rPr>
        <w:t>IPDS Manager</w:t>
      </w:r>
      <w:r>
        <w:t xml:space="preserve"> - A person who creates and monitors IPDS records. Answers publications process questions and inquiries. Guides scientists through IPDS routing and requirements.</w:t>
      </w:r>
    </w:p>
    <w:p xmlns:wp14="http://schemas.microsoft.com/office/word/2010/wordml" w:rsidR="004C7675" w:rsidRDefault="00C4318C" w14:paraId="53EFA004" wp14:textId="77777777">
      <w:pPr>
        <w:numPr>
          <w:ilvl w:val="2"/>
          <w:numId w:val="7"/>
        </w:numPr>
        <w:ind w:hanging="360"/>
        <w:contextualSpacing/>
        <w:rPr>
          <w:b/>
        </w:rPr>
      </w:pPr>
      <w:r>
        <w:rPr>
          <w:b/>
        </w:rPr>
        <w:t>Metadata Specialist</w:t>
      </w:r>
      <w:r>
        <w:t xml:space="preserve"> - A person who can provide metadata training and review metadata for publications. This requires running metadata validation software and knowledge of xml file structure.</w:t>
      </w:r>
    </w:p>
    <w:p xmlns:wp14="http://schemas.microsoft.com/office/word/2010/wordml" w:rsidR="004C7675" w:rsidRDefault="00C4318C" w14:paraId="1967C0CA" wp14:textId="77777777">
      <w:pPr>
        <w:numPr>
          <w:ilvl w:val="2"/>
          <w:numId w:val="7"/>
        </w:numPr>
        <w:ind w:hanging="360"/>
        <w:contextualSpacing/>
        <w:rPr>
          <w:b/>
        </w:rPr>
      </w:pPr>
      <w:r>
        <w:rPr>
          <w:b/>
        </w:rPr>
        <w:t>PI/ Project Chief/ Researcher</w:t>
      </w:r>
      <w:r>
        <w:t xml:space="preserve"> - A person responsible for project and resulting publications. These people are identified in BASIS+ workplans. </w:t>
      </w:r>
      <w:r>
        <w:rPr>
          <w:b/>
        </w:rPr>
        <w:t xml:space="preserve"> </w:t>
      </w:r>
    </w:p>
    <w:p xmlns:wp14="http://schemas.microsoft.com/office/word/2010/wordml" w:rsidR="004C7675" w:rsidRDefault="00C4318C" w14:paraId="7A4EEA83" wp14:textId="77777777">
      <w:pPr>
        <w:numPr>
          <w:ilvl w:val="2"/>
          <w:numId w:val="7"/>
        </w:numPr>
        <w:ind w:hanging="360"/>
        <w:contextualSpacing/>
        <w:rPr>
          <w:b/>
        </w:rPr>
      </w:pPr>
      <w:r>
        <w:rPr>
          <w:b/>
        </w:rPr>
        <w:t>Science Center Director</w:t>
      </w:r>
      <w:r>
        <w:t xml:space="preserve"> –The science center director is responsible for approving the release of data that are not considered new interpretive, and for determining which data releases and publications must be approved by the BAO.  This staff member can also be responsible for overall planning and management of research activities at the science center.</w:t>
      </w:r>
    </w:p>
    <w:p xmlns:wp14="http://schemas.microsoft.com/office/word/2010/wordml" w:rsidR="004C7675" w:rsidRDefault="00C4318C" w14:paraId="2C18F894" wp14:textId="77777777">
      <w:pPr>
        <w:numPr>
          <w:ilvl w:val="2"/>
          <w:numId w:val="7"/>
        </w:numPr>
        <w:ind w:hanging="360"/>
        <w:contextualSpacing/>
        <w:rPr>
          <w:b/>
        </w:rPr>
      </w:pPr>
      <w:r>
        <w:rPr>
          <w:b/>
        </w:rPr>
        <w:t xml:space="preserve">Science Center Web Staff </w:t>
      </w:r>
      <w:r>
        <w:t>- A person responsible for project pages and data release on web pages.</w:t>
      </w:r>
    </w:p>
    <w:p xmlns:wp14="http://schemas.microsoft.com/office/word/2010/wordml" w:rsidR="004C7675" w:rsidRDefault="00C4318C" w14:paraId="54E38159" wp14:textId="77777777">
      <w:pPr>
        <w:numPr>
          <w:ilvl w:val="2"/>
          <w:numId w:val="7"/>
        </w:numPr>
        <w:ind w:hanging="360"/>
        <w:contextualSpacing/>
        <w:rPr>
          <w:b/>
        </w:rPr>
      </w:pPr>
      <w:r>
        <w:rPr>
          <w:b/>
        </w:rPr>
        <w:t>USGS Data Portal Manager</w:t>
      </w:r>
      <w:r>
        <w:t xml:space="preserve"> - A person who manages dataset organization and permissions of a data portal, oversees the process that ensures the quality of data added to the database or service, routine data reviews, and documentation of methods and procedures.</w:t>
      </w:r>
    </w:p>
    <w:p xmlns:wp14="http://schemas.microsoft.com/office/word/2010/wordml" w:rsidR="004C7675" w:rsidRDefault="00C4318C" w14:paraId="733A62BA" wp14:textId="77777777">
      <w:pPr>
        <w:pStyle w:val="Heading2"/>
        <w:numPr>
          <w:ilvl w:val="0"/>
          <w:numId w:val="7"/>
        </w:numPr>
        <w:ind w:hanging="360"/>
        <w:contextualSpacing/>
      </w:pPr>
      <w:bookmarkStart w:name="h.1hmsyys" w:colFirst="0" w:colLast="0" w:id="37"/>
      <w:bookmarkEnd w:id="37"/>
      <w:r>
        <w:t>Public Release of Data Packages</w:t>
      </w:r>
    </w:p>
    <w:p xmlns:wp14="http://schemas.microsoft.com/office/word/2010/wordml" w:rsidR="004C7675" w:rsidRDefault="00C4318C" w14:paraId="62847A95" wp14:textId="77777777">
      <w:pPr>
        <w:ind w:left="720"/>
      </w:pPr>
      <w:r>
        <w:t>The section below described the classification of data releases and associated requirements.  There is nothing to fill out below, it is only required that the Science Center acknowledge these requirements.</w:t>
      </w:r>
    </w:p>
    <w:p xmlns:wp14="http://schemas.microsoft.com/office/word/2010/wordml" w:rsidR="004C7675" w:rsidRDefault="00C4318C" w14:paraId="72CD4B4E" wp14:textId="77777777">
      <w:pPr>
        <w:numPr>
          <w:ilvl w:val="1"/>
          <w:numId w:val="7"/>
        </w:numPr>
        <w:ind w:hanging="360"/>
        <w:contextualSpacing/>
        <w:rPr>
          <w:b/>
        </w:rPr>
      </w:pPr>
      <w:r>
        <w:rPr>
          <w:b/>
        </w:rPr>
        <w:t>Approved (Data Release, Models, Software, Code)</w:t>
      </w:r>
    </w:p>
    <w:p xmlns:wp14="http://schemas.microsoft.com/office/word/2010/wordml" w:rsidR="004C7675" w:rsidRDefault="00C4318C" w14:paraId="07459CE9" wp14:textId="77777777">
      <w:pPr>
        <w:numPr>
          <w:ilvl w:val="2"/>
          <w:numId w:val="7"/>
        </w:numPr>
        <w:ind w:hanging="360"/>
        <w:contextualSpacing/>
      </w:pPr>
      <w:r>
        <w:t xml:space="preserve">All data and models, software, or code intended for public release must meet USGS FSP review, approval, and release requirements. These requirements are a minimum of two reviews that include one data review and one metadata review followed by Bureau approval documented in IPDS in addition to any related written publication reviews and approval.  </w:t>
      </w:r>
    </w:p>
    <w:p xmlns:wp14="http://schemas.microsoft.com/office/word/2010/wordml" w:rsidR="004C7675" w:rsidRDefault="00C4318C" w14:paraId="3991B2E5" wp14:textId="77777777">
      <w:pPr>
        <w:numPr>
          <w:ilvl w:val="2"/>
          <w:numId w:val="7"/>
        </w:numPr>
        <w:ind w:hanging="360"/>
        <w:contextualSpacing/>
      </w:pPr>
      <w:r>
        <w:t xml:space="preserve">Special Considerations: </w:t>
      </w:r>
    </w:p>
    <w:p xmlns:wp14="http://schemas.microsoft.com/office/word/2010/wordml" w:rsidR="004C7675" w:rsidRDefault="00C4318C" w14:paraId="7F7467B3" wp14:textId="77777777">
      <w:pPr>
        <w:numPr>
          <w:ilvl w:val="3"/>
          <w:numId w:val="7"/>
        </w:numPr>
        <w:ind w:hanging="360"/>
        <w:contextualSpacing/>
      </w:pPr>
      <w:r>
        <w:t>“New Interpretive” information requires BAO approval.</w:t>
      </w:r>
    </w:p>
    <w:p xmlns:wp14="http://schemas.microsoft.com/office/word/2010/wordml" w:rsidR="004C7675" w:rsidRDefault="00C4318C" w14:paraId="69A2277B" wp14:textId="77777777">
      <w:pPr>
        <w:numPr>
          <w:ilvl w:val="3"/>
          <w:numId w:val="7"/>
        </w:numPr>
        <w:ind w:hanging="360"/>
        <w:contextualSpacing/>
      </w:pPr>
      <w:r>
        <w:t>Software, models, and code products do not require FGDC XML metadata files.  Meta information should be documented within the code.</w:t>
      </w:r>
    </w:p>
    <w:p xmlns:wp14="http://schemas.microsoft.com/office/word/2010/wordml" w:rsidR="004C7675" w:rsidRDefault="00C4318C" w14:paraId="5F5191AF" wp14:textId="77777777">
      <w:pPr>
        <w:numPr>
          <w:ilvl w:val="3"/>
          <w:numId w:val="7"/>
        </w:numPr>
        <w:ind w:hanging="360"/>
        <w:contextualSpacing/>
      </w:pPr>
      <w:r>
        <w:t>Must include appropriate disclaimer.  (https://www2.usgs.gov/fsp/fsp_disclaimers.asp#1)</w:t>
      </w:r>
    </w:p>
    <w:tbl>
      <w:tblPr>
        <w:tblStyle w:val="af2"/>
        <w:tblW w:w="7920" w:type="dxa"/>
        <w:tblInd w:w="124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1980"/>
        <w:gridCol w:w="1980"/>
        <w:gridCol w:w="3960"/>
      </w:tblGrid>
      <w:tr xmlns:wp14="http://schemas.microsoft.com/office/word/2010/wordml" w:rsidR="004C7675" w:rsidTr="004C7675" w14:paraId="732978B9" wp14:textId="77777777">
        <w:trPr>
          <w:trHeight w:val="420"/>
        </w:trPr>
        <w:tc>
          <w:tcPr>
            <w:tcW w:w="1980" w:type="dxa"/>
            <w:tcMar>
              <w:top w:w="100" w:type="dxa"/>
              <w:left w:w="100" w:type="dxa"/>
              <w:bottom w:w="100" w:type="dxa"/>
              <w:right w:w="100" w:type="dxa"/>
            </w:tcMar>
          </w:tcPr>
          <w:p w:rsidR="004C7675" w:rsidRDefault="00C4318C" w14:paraId="7945E4C7" wp14:textId="77777777">
            <w:pPr>
              <w:widowControl w:val="0"/>
              <w:spacing w:line="240" w:lineRule="auto"/>
              <w:ind w:left="720"/>
            </w:pPr>
            <w:r>
              <w:lastRenderedPageBreak/>
              <w:t>DMP</w:t>
            </w:r>
          </w:p>
        </w:tc>
        <w:tc>
          <w:tcPr>
            <w:tcW w:w="1980" w:type="dxa"/>
            <w:tcMar>
              <w:top w:w="100" w:type="dxa"/>
              <w:left w:w="100" w:type="dxa"/>
              <w:bottom w:w="100" w:type="dxa"/>
              <w:right w:w="100" w:type="dxa"/>
            </w:tcMar>
          </w:tcPr>
          <w:p w:rsidR="004C7675" w:rsidRDefault="00C4318C" w14:paraId="129DE35B" wp14:textId="77777777">
            <w:pPr>
              <w:widowControl w:val="0"/>
              <w:spacing w:line="240" w:lineRule="auto"/>
              <w:ind w:left="720"/>
            </w:pPr>
            <w:r>
              <w:t>Metadata</w:t>
            </w:r>
          </w:p>
        </w:tc>
        <w:tc>
          <w:tcPr>
            <w:tcW w:w="3960" w:type="dxa"/>
            <w:tcMar>
              <w:top w:w="100" w:type="dxa"/>
              <w:left w:w="100" w:type="dxa"/>
              <w:bottom w:w="100" w:type="dxa"/>
              <w:right w:w="100" w:type="dxa"/>
            </w:tcMar>
          </w:tcPr>
          <w:p w:rsidR="004C7675" w:rsidRDefault="00C4318C" w14:paraId="434DC610" wp14:textId="77777777">
            <w:pPr>
              <w:widowControl w:val="0"/>
              <w:spacing w:line="240" w:lineRule="auto"/>
              <w:ind w:left="720"/>
            </w:pPr>
            <w:r>
              <w:t>Access</w:t>
            </w:r>
          </w:p>
        </w:tc>
      </w:tr>
      <w:tr xmlns:wp14="http://schemas.microsoft.com/office/word/2010/wordml" w:rsidR="004C7675" w:rsidTr="004C7675" w14:paraId="642A2A78" wp14:textId="77777777">
        <w:trPr>
          <w:trHeight w:val="420"/>
        </w:trPr>
        <w:tc>
          <w:tcPr>
            <w:tcW w:w="1980" w:type="dxa"/>
            <w:tcMar>
              <w:top w:w="100" w:type="dxa"/>
              <w:left w:w="100" w:type="dxa"/>
              <w:bottom w:w="100" w:type="dxa"/>
              <w:right w:w="100" w:type="dxa"/>
            </w:tcMar>
          </w:tcPr>
          <w:p w:rsidR="004C7675" w:rsidRDefault="00C4318C" w14:paraId="79F89C9D" wp14:textId="77777777">
            <w:pPr>
              <w:widowControl w:val="0"/>
              <w:spacing w:line="240" w:lineRule="auto"/>
              <w:ind w:left="720"/>
            </w:pPr>
            <w:r>
              <w:t>YES</w:t>
            </w:r>
          </w:p>
        </w:tc>
        <w:tc>
          <w:tcPr>
            <w:tcW w:w="1980" w:type="dxa"/>
            <w:tcMar>
              <w:top w:w="100" w:type="dxa"/>
              <w:left w:w="100" w:type="dxa"/>
              <w:bottom w:w="100" w:type="dxa"/>
              <w:right w:w="100" w:type="dxa"/>
            </w:tcMar>
          </w:tcPr>
          <w:p w:rsidR="004C7675" w:rsidRDefault="00C4318C" w14:paraId="3089FD00" wp14:textId="77777777">
            <w:pPr>
              <w:widowControl w:val="0"/>
              <w:spacing w:line="240" w:lineRule="auto"/>
              <w:ind w:left="720"/>
            </w:pPr>
            <w:r>
              <w:t>YES</w:t>
            </w:r>
          </w:p>
        </w:tc>
        <w:tc>
          <w:tcPr>
            <w:tcW w:w="3960" w:type="dxa"/>
            <w:tcMar>
              <w:top w:w="100" w:type="dxa"/>
              <w:left w:w="100" w:type="dxa"/>
              <w:bottom w:w="100" w:type="dxa"/>
              <w:right w:w="100" w:type="dxa"/>
            </w:tcMar>
          </w:tcPr>
          <w:p w:rsidR="004C7675" w:rsidRDefault="00C4318C" w14:paraId="702F5BAF" wp14:textId="77777777">
            <w:pPr>
              <w:widowControl w:val="0"/>
              <w:spacing w:line="240" w:lineRule="auto"/>
              <w:ind w:left="720"/>
            </w:pPr>
            <w:r>
              <w:t>USGS Data Portal</w:t>
            </w:r>
          </w:p>
        </w:tc>
      </w:tr>
    </w:tbl>
    <w:p xmlns:wp14="http://schemas.microsoft.com/office/word/2010/wordml" w:rsidR="004C7675" w:rsidRDefault="004C7675" w14:paraId="6C57C439" wp14:textId="77777777"/>
    <w:p xmlns:wp14="http://schemas.microsoft.com/office/word/2010/wordml" w:rsidR="004C7675" w:rsidRDefault="00C4318C" w14:paraId="781728CB" wp14:textId="77777777">
      <w:pPr>
        <w:numPr>
          <w:ilvl w:val="1"/>
          <w:numId w:val="7"/>
        </w:numPr>
        <w:ind w:hanging="360"/>
        <w:contextualSpacing/>
        <w:rPr>
          <w:b/>
        </w:rPr>
      </w:pPr>
      <w:r>
        <w:rPr>
          <w:b/>
        </w:rPr>
        <w:t>Provisional</w:t>
      </w:r>
    </w:p>
    <w:p xmlns:wp14="http://schemas.microsoft.com/office/word/2010/wordml" w:rsidR="004C7675" w:rsidRDefault="00C4318C" w14:paraId="1931139B" wp14:textId="77777777">
      <w:pPr>
        <w:numPr>
          <w:ilvl w:val="2"/>
          <w:numId w:val="7"/>
        </w:numPr>
        <w:ind w:hanging="360"/>
        <w:contextualSpacing/>
      </w:pPr>
      <w:r>
        <w:t xml:space="preserve">Emergency and non-emergency provisional data are those data (such as real-time data, preliminary measurements) that are subject to revision, and may be released prior to approval to meet an immediate need.  </w:t>
      </w:r>
    </w:p>
    <w:p xmlns:wp14="http://schemas.microsoft.com/office/word/2010/wordml" w:rsidR="004C7675" w:rsidRDefault="00C4318C" w14:paraId="10E75AE6" wp14:textId="77777777">
      <w:pPr>
        <w:numPr>
          <w:ilvl w:val="2"/>
          <w:numId w:val="7"/>
        </w:numPr>
        <w:ind w:hanging="360"/>
        <w:contextualSpacing/>
      </w:pPr>
      <w:r>
        <w:t xml:space="preserve">Special Considerations:  </w:t>
      </w:r>
    </w:p>
    <w:p xmlns:wp14="http://schemas.microsoft.com/office/word/2010/wordml" w:rsidR="004C7675" w:rsidRDefault="00C4318C" w14:paraId="0BD1FEBB" wp14:textId="77777777">
      <w:pPr>
        <w:numPr>
          <w:ilvl w:val="3"/>
          <w:numId w:val="7"/>
        </w:numPr>
        <w:ind w:hanging="360"/>
        <w:contextualSpacing/>
      </w:pPr>
      <w:r>
        <w:t>Must include appropriate disclaimer: https://www2.usgs.gov/fsp/fsp_disclaimers.asp#11</w:t>
      </w:r>
    </w:p>
    <w:p xmlns:wp14="http://schemas.microsoft.com/office/word/2010/wordml" w:rsidR="004C7675" w:rsidRDefault="00C4318C" w14:paraId="0BA24F6C" wp14:textId="77777777">
      <w:pPr>
        <w:numPr>
          <w:ilvl w:val="3"/>
          <w:numId w:val="7"/>
        </w:numPr>
        <w:ind w:hanging="360"/>
        <w:contextualSpacing/>
      </w:pPr>
      <w:r>
        <w:t>Emergency provisional data does not require finalized metadata</w:t>
      </w:r>
    </w:p>
    <w:tbl>
      <w:tblPr>
        <w:tblStyle w:val="af3"/>
        <w:tblW w:w="7920" w:type="dxa"/>
        <w:tblInd w:w="124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1980"/>
        <w:gridCol w:w="1980"/>
        <w:gridCol w:w="3960"/>
      </w:tblGrid>
      <w:tr xmlns:wp14="http://schemas.microsoft.com/office/word/2010/wordml" w:rsidR="004C7675" w:rsidTr="004C7675" w14:paraId="48C18F1A" wp14:textId="77777777">
        <w:trPr>
          <w:trHeight w:val="420"/>
        </w:trPr>
        <w:tc>
          <w:tcPr>
            <w:tcW w:w="1980" w:type="dxa"/>
            <w:tcMar>
              <w:top w:w="100" w:type="dxa"/>
              <w:left w:w="100" w:type="dxa"/>
              <w:bottom w:w="100" w:type="dxa"/>
              <w:right w:w="100" w:type="dxa"/>
            </w:tcMar>
          </w:tcPr>
          <w:p w:rsidR="004C7675" w:rsidRDefault="00C4318C" w14:paraId="252E110C" wp14:textId="77777777">
            <w:pPr>
              <w:widowControl w:val="0"/>
              <w:spacing w:line="240" w:lineRule="auto"/>
              <w:ind w:left="720"/>
            </w:pPr>
            <w:r>
              <w:t>DMP</w:t>
            </w:r>
          </w:p>
        </w:tc>
        <w:tc>
          <w:tcPr>
            <w:tcW w:w="1980" w:type="dxa"/>
            <w:tcMar>
              <w:top w:w="100" w:type="dxa"/>
              <w:left w:w="100" w:type="dxa"/>
              <w:bottom w:w="100" w:type="dxa"/>
              <w:right w:w="100" w:type="dxa"/>
            </w:tcMar>
          </w:tcPr>
          <w:p w:rsidR="004C7675" w:rsidRDefault="00C4318C" w14:paraId="6F7D74B3" wp14:textId="77777777">
            <w:pPr>
              <w:widowControl w:val="0"/>
              <w:spacing w:line="240" w:lineRule="auto"/>
              <w:ind w:left="720"/>
            </w:pPr>
            <w:r>
              <w:t>Metadata</w:t>
            </w:r>
          </w:p>
        </w:tc>
        <w:tc>
          <w:tcPr>
            <w:tcW w:w="3960" w:type="dxa"/>
            <w:tcMar>
              <w:top w:w="100" w:type="dxa"/>
              <w:left w:w="100" w:type="dxa"/>
              <w:bottom w:w="100" w:type="dxa"/>
              <w:right w:w="100" w:type="dxa"/>
            </w:tcMar>
          </w:tcPr>
          <w:p w:rsidR="004C7675" w:rsidRDefault="00C4318C" w14:paraId="1FB587C5" wp14:textId="77777777">
            <w:pPr>
              <w:widowControl w:val="0"/>
              <w:spacing w:line="240" w:lineRule="auto"/>
              <w:ind w:left="720"/>
            </w:pPr>
            <w:r>
              <w:t>Access</w:t>
            </w:r>
          </w:p>
        </w:tc>
      </w:tr>
      <w:tr xmlns:wp14="http://schemas.microsoft.com/office/word/2010/wordml" w:rsidR="004C7675" w:rsidTr="004C7675" w14:paraId="562AED77" wp14:textId="77777777">
        <w:trPr>
          <w:trHeight w:val="420"/>
        </w:trPr>
        <w:tc>
          <w:tcPr>
            <w:tcW w:w="1980" w:type="dxa"/>
            <w:tcMar>
              <w:top w:w="100" w:type="dxa"/>
              <w:left w:w="100" w:type="dxa"/>
              <w:bottom w:w="100" w:type="dxa"/>
              <w:right w:w="100" w:type="dxa"/>
            </w:tcMar>
          </w:tcPr>
          <w:p w:rsidR="004C7675" w:rsidRDefault="00C4318C" w14:paraId="3CF346C6" wp14:textId="77777777">
            <w:pPr>
              <w:widowControl w:val="0"/>
              <w:spacing w:line="240" w:lineRule="auto"/>
              <w:ind w:left="720"/>
            </w:pPr>
            <w:r>
              <w:t>YES</w:t>
            </w:r>
          </w:p>
        </w:tc>
        <w:tc>
          <w:tcPr>
            <w:tcW w:w="1980" w:type="dxa"/>
            <w:tcMar>
              <w:top w:w="100" w:type="dxa"/>
              <w:left w:w="100" w:type="dxa"/>
              <w:bottom w:w="100" w:type="dxa"/>
              <w:right w:w="100" w:type="dxa"/>
            </w:tcMar>
          </w:tcPr>
          <w:p w:rsidR="004C7675" w:rsidRDefault="00C4318C" w14:paraId="0C87830B" wp14:textId="77777777">
            <w:pPr>
              <w:widowControl w:val="0"/>
              <w:spacing w:line="240" w:lineRule="auto"/>
              <w:ind w:left="720"/>
            </w:pPr>
            <w:r>
              <w:t>YES</w:t>
            </w:r>
          </w:p>
        </w:tc>
        <w:tc>
          <w:tcPr>
            <w:tcW w:w="3960" w:type="dxa"/>
            <w:tcMar>
              <w:top w:w="100" w:type="dxa"/>
              <w:left w:w="100" w:type="dxa"/>
              <w:bottom w:w="100" w:type="dxa"/>
              <w:right w:w="100" w:type="dxa"/>
            </w:tcMar>
          </w:tcPr>
          <w:p w:rsidR="004C7675" w:rsidRDefault="00C4318C" w14:paraId="0119E90A" wp14:textId="77777777">
            <w:pPr>
              <w:widowControl w:val="0"/>
              <w:spacing w:line="240" w:lineRule="auto"/>
              <w:ind w:left="720"/>
            </w:pPr>
            <w:r>
              <w:t>Personal communication, websites</w:t>
            </w:r>
          </w:p>
        </w:tc>
      </w:tr>
    </w:tbl>
    <w:p xmlns:wp14="http://schemas.microsoft.com/office/word/2010/wordml" w:rsidR="004C7675" w:rsidRDefault="004C7675" w14:paraId="3D404BC9" wp14:textId="77777777"/>
    <w:p xmlns:wp14="http://schemas.microsoft.com/office/word/2010/wordml" w:rsidR="004C7675" w:rsidRDefault="00C4318C" w14:paraId="4308CB6A" wp14:textId="77777777">
      <w:pPr>
        <w:numPr>
          <w:ilvl w:val="1"/>
          <w:numId w:val="7"/>
        </w:numPr>
        <w:ind w:hanging="360"/>
        <w:contextualSpacing/>
        <w:rPr>
          <w:b/>
        </w:rPr>
      </w:pPr>
      <w:r>
        <w:rPr>
          <w:b/>
        </w:rPr>
        <w:t>USGS Operational Database Collections</w:t>
      </w:r>
    </w:p>
    <w:p xmlns:wp14="http://schemas.microsoft.com/office/word/2010/wordml" w:rsidR="004C7675" w:rsidRDefault="00C4318C" w14:paraId="528AF9DD" wp14:textId="77777777">
      <w:pPr>
        <w:numPr>
          <w:ilvl w:val="2"/>
          <w:numId w:val="7"/>
        </w:numPr>
        <w:ind w:hanging="360"/>
        <w:contextualSpacing/>
      </w:pPr>
      <w:r>
        <w:t xml:space="preserve">Data collections that are part of USGS supported database operations. (ex. NWIS, Borehole LogArchiver, and Biodata).  </w:t>
      </w:r>
    </w:p>
    <w:p xmlns:wp14="http://schemas.microsoft.com/office/word/2010/wordml" w:rsidR="004C7675" w:rsidRDefault="00C4318C" w14:paraId="38C1B180" wp14:textId="77777777">
      <w:pPr>
        <w:numPr>
          <w:ilvl w:val="2"/>
          <w:numId w:val="7"/>
        </w:numPr>
        <w:ind w:hanging="360"/>
        <w:contextualSpacing/>
      </w:pPr>
      <w:r>
        <w:t xml:space="preserve">Special Considerations: </w:t>
      </w:r>
    </w:p>
    <w:p xmlns:wp14="http://schemas.microsoft.com/office/word/2010/wordml" w:rsidR="004C7675" w:rsidRDefault="00C4318C" w14:paraId="700F61EE" wp14:textId="77777777">
      <w:pPr>
        <w:numPr>
          <w:ilvl w:val="3"/>
          <w:numId w:val="7"/>
        </w:numPr>
        <w:ind w:hanging="360"/>
        <w:contextualSpacing/>
      </w:pPr>
      <w:r>
        <w:t xml:space="preserve">Follow other Science Center and database SOP’s as authoritative procedural documentation and methods of metadata creation. </w:t>
      </w:r>
    </w:p>
    <w:tbl>
      <w:tblPr>
        <w:tblStyle w:val="af4"/>
        <w:tblW w:w="7920" w:type="dxa"/>
        <w:tblInd w:w="124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1980"/>
        <w:gridCol w:w="1980"/>
        <w:gridCol w:w="3960"/>
      </w:tblGrid>
      <w:tr xmlns:wp14="http://schemas.microsoft.com/office/word/2010/wordml" w:rsidR="004C7675" w:rsidTr="004C7675" w14:paraId="147E7A22" wp14:textId="77777777">
        <w:trPr>
          <w:trHeight w:val="420"/>
        </w:trPr>
        <w:tc>
          <w:tcPr>
            <w:tcW w:w="1980" w:type="dxa"/>
            <w:tcMar>
              <w:top w:w="100" w:type="dxa"/>
              <w:left w:w="100" w:type="dxa"/>
              <w:bottom w:w="100" w:type="dxa"/>
              <w:right w:w="100" w:type="dxa"/>
            </w:tcMar>
          </w:tcPr>
          <w:p w:rsidR="004C7675" w:rsidRDefault="00C4318C" w14:paraId="6DA4BD90" wp14:textId="77777777">
            <w:pPr>
              <w:widowControl w:val="0"/>
              <w:spacing w:line="240" w:lineRule="auto"/>
              <w:ind w:left="720"/>
            </w:pPr>
            <w:r>
              <w:t>DMP</w:t>
            </w:r>
          </w:p>
        </w:tc>
        <w:tc>
          <w:tcPr>
            <w:tcW w:w="1980" w:type="dxa"/>
            <w:tcMar>
              <w:top w:w="100" w:type="dxa"/>
              <w:left w:w="100" w:type="dxa"/>
              <w:bottom w:w="100" w:type="dxa"/>
              <w:right w:w="100" w:type="dxa"/>
            </w:tcMar>
          </w:tcPr>
          <w:p w:rsidR="004C7675" w:rsidRDefault="00C4318C" w14:paraId="70D9719A" wp14:textId="77777777">
            <w:pPr>
              <w:widowControl w:val="0"/>
              <w:spacing w:line="240" w:lineRule="auto"/>
              <w:ind w:left="720"/>
            </w:pPr>
            <w:r>
              <w:t>Metadata</w:t>
            </w:r>
          </w:p>
        </w:tc>
        <w:tc>
          <w:tcPr>
            <w:tcW w:w="3960" w:type="dxa"/>
            <w:tcMar>
              <w:top w:w="100" w:type="dxa"/>
              <w:left w:w="100" w:type="dxa"/>
              <w:bottom w:w="100" w:type="dxa"/>
              <w:right w:w="100" w:type="dxa"/>
            </w:tcMar>
          </w:tcPr>
          <w:p w:rsidR="004C7675" w:rsidRDefault="00C4318C" w14:paraId="4406A205" wp14:textId="77777777">
            <w:pPr>
              <w:widowControl w:val="0"/>
              <w:spacing w:line="240" w:lineRule="auto"/>
              <w:ind w:left="720"/>
            </w:pPr>
            <w:r>
              <w:t>Access</w:t>
            </w:r>
          </w:p>
        </w:tc>
      </w:tr>
      <w:tr xmlns:wp14="http://schemas.microsoft.com/office/word/2010/wordml" w:rsidR="004C7675" w:rsidTr="004C7675" w14:paraId="05C05D84" wp14:textId="77777777">
        <w:trPr>
          <w:trHeight w:val="420"/>
        </w:trPr>
        <w:tc>
          <w:tcPr>
            <w:tcW w:w="1980" w:type="dxa"/>
            <w:tcMar>
              <w:top w:w="100" w:type="dxa"/>
              <w:left w:w="100" w:type="dxa"/>
              <w:bottom w:w="100" w:type="dxa"/>
              <w:right w:w="100" w:type="dxa"/>
            </w:tcMar>
          </w:tcPr>
          <w:p w:rsidR="004C7675" w:rsidRDefault="00C4318C" w14:paraId="3C625688" wp14:textId="77777777">
            <w:pPr>
              <w:widowControl w:val="0"/>
              <w:spacing w:line="240" w:lineRule="auto"/>
              <w:ind w:left="720"/>
            </w:pPr>
            <w:r>
              <w:t>NO</w:t>
            </w:r>
          </w:p>
        </w:tc>
        <w:tc>
          <w:tcPr>
            <w:tcW w:w="1980" w:type="dxa"/>
            <w:tcMar>
              <w:top w:w="100" w:type="dxa"/>
              <w:left w:w="100" w:type="dxa"/>
              <w:bottom w:w="100" w:type="dxa"/>
              <w:right w:w="100" w:type="dxa"/>
            </w:tcMar>
          </w:tcPr>
          <w:p w:rsidR="004C7675" w:rsidRDefault="00C4318C" w14:paraId="243F107E" wp14:textId="77777777">
            <w:pPr>
              <w:widowControl w:val="0"/>
              <w:spacing w:line="240" w:lineRule="auto"/>
              <w:ind w:left="720"/>
            </w:pPr>
            <w:r>
              <w:t>NO</w:t>
            </w:r>
          </w:p>
        </w:tc>
        <w:tc>
          <w:tcPr>
            <w:tcW w:w="3960" w:type="dxa"/>
            <w:tcMar>
              <w:top w:w="100" w:type="dxa"/>
              <w:left w:w="100" w:type="dxa"/>
              <w:bottom w:w="100" w:type="dxa"/>
              <w:right w:w="100" w:type="dxa"/>
            </w:tcMar>
          </w:tcPr>
          <w:p w:rsidR="004C7675" w:rsidRDefault="00C4318C" w14:paraId="28E7A240" wp14:textId="77777777">
            <w:pPr>
              <w:widowControl w:val="0"/>
              <w:spacing w:line="240" w:lineRule="auto"/>
              <w:ind w:left="720"/>
            </w:pPr>
            <w:r>
              <w:t>USGS Operational Database</w:t>
            </w:r>
          </w:p>
        </w:tc>
      </w:tr>
    </w:tbl>
    <w:p xmlns:wp14="http://schemas.microsoft.com/office/word/2010/wordml" w:rsidR="004C7675" w:rsidRDefault="004C7675" w14:paraId="61319B8A" wp14:textId="77777777"/>
    <w:p xmlns:wp14="http://schemas.microsoft.com/office/word/2010/wordml" w:rsidR="004C7675" w:rsidRDefault="00C4318C" w14:paraId="0CA602F2" wp14:textId="77777777">
      <w:pPr>
        <w:numPr>
          <w:ilvl w:val="1"/>
          <w:numId w:val="7"/>
        </w:numPr>
        <w:ind w:hanging="360"/>
        <w:contextualSpacing/>
        <w:rPr>
          <w:b/>
        </w:rPr>
      </w:pPr>
      <w:r>
        <w:rPr>
          <w:b/>
        </w:rPr>
        <w:t>Unpublished USGS Operational Database Parameters</w:t>
      </w:r>
    </w:p>
    <w:p xmlns:wp14="http://schemas.microsoft.com/office/word/2010/wordml" w:rsidR="004C7675" w:rsidRDefault="00C4318C" w14:paraId="3D4F543D" wp14:textId="77777777">
      <w:pPr>
        <w:numPr>
          <w:ilvl w:val="2"/>
          <w:numId w:val="7"/>
        </w:numPr>
        <w:ind w:hanging="360"/>
        <w:contextualSpacing/>
      </w:pPr>
      <w:r>
        <w:t xml:space="preserve">Data that are collected and entered into a Bureau database, but not approved for release through the database because of conflict with USGS science community data standards.  </w:t>
      </w:r>
    </w:p>
    <w:p xmlns:wp14="http://schemas.microsoft.com/office/word/2010/wordml" w:rsidR="004C7675" w:rsidRDefault="00C4318C" w14:paraId="504A0499" wp14:textId="77777777">
      <w:pPr>
        <w:numPr>
          <w:ilvl w:val="2"/>
          <w:numId w:val="7"/>
        </w:numPr>
        <w:ind w:hanging="360"/>
        <w:contextualSpacing/>
      </w:pPr>
      <w:r>
        <w:t xml:space="preserve">Special Considerations: </w:t>
      </w:r>
    </w:p>
    <w:p xmlns:wp14="http://schemas.microsoft.com/office/word/2010/wordml" w:rsidR="004C7675" w:rsidRDefault="00C4318C" w14:paraId="0FBE5513" wp14:textId="77777777">
      <w:pPr>
        <w:numPr>
          <w:ilvl w:val="3"/>
          <w:numId w:val="7"/>
        </w:numPr>
        <w:ind w:hanging="360"/>
        <w:contextualSpacing/>
      </w:pPr>
      <w:r>
        <w:t>Follow other Science Center and database SOP’s as authoritative procedural documentation in addition to maintaining a DMP and metadata.</w:t>
      </w:r>
    </w:p>
    <w:tbl>
      <w:tblPr>
        <w:tblStyle w:val="af5"/>
        <w:tblW w:w="7920" w:type="dxa"/>
        <w:tblInd w:w="124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1980"/>
        <w:gridCol w:w="1980"/>
        <w:gridCol w:w="3960"/>
      </w:tblGrid>
      <w:tr xmlns:wp14="http://schemas.microsoft.com/office/word/2010/wordml" w:rsidR="004C7675" w:rsidTr="004C7675" w14:paraId="4915B8AC" wp14:textId="77777777">
        <w:trPr>
          <w:trHeight w:val="420"/>
        </w:trPr>
        <w:tc>
          <w:tcPr>
            <w:tcW w:w="1980" w:type="dxa"/>
            <w:tcMar>
              <w:top w:w="100" w:type="dxa"/>
              <w:left w:w="100" w:type="dxa"/>
              <w:bottom w:w="100" w:type="dxa"/>
              <w:right w:w="100" w:type="dxa"/>
            </w:tcMar>
          </w:tcPr>
          <w:p w:rsidR="004C7675" w:rsidRDefault="00C4318C" w14:paraId="51A52AF9" wp14:textId="77777777">
            <w:pPr>
              <w:widowControl w:val="0"/>
              <w:spacing w:line="240" w:lineRule="auto"/>
              <w:ind w:left="720"/>
            </w:pPr>
            <w:r>
              <w:t>DMP</w:t>
            </w:r>
          </w:p>
        </w:tc>
        <w:tc>
          <w:tcPr>
            <w:tcW w:w="1980" w:type="dxa"/>
            <w:tcMar>
              <w:top w:w="100" w:type="dxa"/>
              <w:left w:w="100" w:type="dxa"/>
              <w:bottom w:w="100" w:type="dxa"/>
              <w:right w:w="100" w:type="dxa"/>
            </w:tcMar>
          </w:tcPr>
          <w:p w:rsidR="004C7675" w:rsidRDefault="00C4318C" w14:paraId="400A9563" wp14:textId="77777777">
            <w:pPr>
              <w:widowControl w:val="0"/>
              <w:spacing w:line="240" w:lineRule="auto"/>
              <w:ind w:left="720"/>
            </w:pPr>
            <w:r>
              <w:t>Metadata</w:t>
            </w:r>
          </w:p>
        </w:tc>
        <w:tc>
          <w:tcPr>
            <w:tcW w:w="3960" w:type="dxa"/>
            <w:tcMar>
              <w:top w:w="100" w:type="dxa"/>
              <w:left w:w="100" w:type="dxa"/>
              <w:bottom w:w="100" w:type="dxa"/>
              <w:right w:w="100" w:type="dxa"/>
            </w:tcMar>
          </w:tcPr>
          <w:p w:rsidR="004C7675" w:rsidRDefault="00C4318C" w14:paraId="746FFA11" wp14:textId="77777777">
            <w:pPr>
              <w:widowControl w:val="0"/>
              <w:spacing w:line="240" w:lineRule="auto"/>
              <w:ind w:left="720"/>
            </w:pPr>
            <w:r>
              <w:t>Access</w:t>
            </w:r>
          </w:p>
        </w:tc>
      </w:tr>
      <w:tr xmlns:wp14="http://schemas.microsoft.com/office/word/2010/wordml" w:rsidR="004C7675" w:rsidTr="004C7675" w14:paraId="7690DB00" wp14:textId="77777777">
        <w:trPr>
          <w:trHeight w:val="420"/>
        </w:trPr>
        <w:tc>
          <w:tcPr>
            <w:tcW w:w="1980" w:type="dxa"/>
            <w:tcMar>
              <w:top w:w="100" w:type="dxa"/>
              <w:left w:w="100" w:type="dxa"/>
              <w:bottom w:w="100" w:type="dxa"/>
              <w:right w:w="100" w:type="dxa"/>
            </w:tcMar>
          </w:tcPr>
          <w:p w:rsidR="004C7675" w:rsidRDefault="00C4318C" w14:paraId="4996654A" wp14:textId="77777777">
            <w:pPr>
              <w:widowControl w:val="0"/>
              <w:spacing w:line="240" w:lineRule="auto"/>
              <w:ind w:left="720"/>
            </w:pPr>
            <w:r>
              <w:lastRenderedPageBreak/>
              <w:t>YES</w:t>
            </w:r>
          </w:p>
        </w:tc>
        <w:tc>
          <w:tcPr>
            <w:tcW w:w="1980" w:type="dxa"/>
            <w:tcMar>
              <w:top w:w="100" w:type="dxa"/>
              <w:left w:w="100" w:type="dxa"/>
              <w:bottom w:w="100" w:type="dxa"/>
              <w:right w:w="100" w:type="dxa"/>
            </w:tcMar>
          </w:tcPr>
          <w:p w:rsidR="004C7675" w:rsidRDefault="00C4318C" w14:paraId="7CFBC06C" wp14:textId="77777777">
            <w:pPr>
              <w:widowControl w:val="0"/>
              <w:spacing w:line="240" w:lineRule="auto"/>
              <w:ind w:left="720"/>
            </w:pPr>
            <w:r>
              <w:t>YES</w:t>
            </w:r>
          </w:p>
        </w:tc>
        <w:tc>
          <w:tcPr>
            <w:tcW w:w="3960" w:type="dxa"/>
            <w:tcMar>
              <w:top w:w="100" w:type="dxa"/>
              <w:left w:w="100" w:type="dxa"/>
              <w:bottom w:w="100" w:type="dxa"/>
              <w:right w:w="100" w:type="dxa"/>
            </w:tcMar>
          </w:tcPr>
          <w:p w:rsidR="004C7675" w:rsidRDefault="00C4318C" w14:paraId="3B0EA220" wp14:textId="77777777">
            <w:pPr>
              <w:widowControl w:val="0"/>
              <w:spacing w:line="240" w:lineRule="auto"/>
              <w:ind w:left="720"/>
            </w:pPr>
            <w:r>
              <w:t>USGS Data Portal</w:t>
            </w:r>
          </w:p>
        </w:tc>
      </w:tr>
    </w:tbl>
    <w:p xmlns:wp14="http://schemas.microsoft.com/office/word/2010/wordml" w:rsidR="004C7675" w:rsidRDefault="004C7675" w14:paraId="31A560F4" wp14:textId="77777777"/>
    <w:p xmlns:wp14="http://schemas.microsoft.com/office/word/2010/wordml" w:rsidR="004C7675" w:rsidRDefault="00C4318C" w14:paraId="4513E8F8" wp14:textId="77777777">
      <w:pPr>
        <w:pStyle w:val="Heading2"/>
        <w:numPr>
          <w:ilvl w:val="0"/>
          <w:numId w:val="7"/>
        </w:numPr>
        <w:ind w:hanging="360"/>
        <w:contextualSpacing/>
      </w:pPr>
      <w:bookmarkStart w:name="h.41mghml" w:colFirst="0" w:colLast="0" w:id="38"/>
      <w:bookmarkEnd w:id="38"/>
      <w:r>
        <w:t>Data Not Suitable for Public Release</w:t>
      </w:r>
    </w:p>
    <w:p xmlns:wp14="http://schemas.microsoft.com/office/word/2010/wordml" w:rsidR="004C7675" w:rsidRDefault="00C4318C" w14:paraId="079ECDD7" wp14:textId="77777777">
      <w:pPr>
        <w:ind w:left="720"/>
      </w:pPr>
      <w:r>
        <w:t>The section below described the classifications of data not suitable for data release and associated requirements.  There is nothing to fill out below, it is only required that the Science Center acknowledge these requirements</w:t>
      </w:r>
    </w:p>
    <w:p xmlns:wp14="http://schemas.microsoft.com/office/word/2010/wordml" w:rsidR="004C7675" w:rsidRDefault="00C4318C" w14:paraId="6998AD48" wp14:textId="77777777">
      <w:pPr>
        <w:numPr>
          <w:ilvl w:val="1"/>
          <w:numId w:val="7"/>
        </w:numPr>
        <w:ind w:hanging="360"/>
        <w:contextualSpacing/>
        <w:rPr>
          <w:b/>
        </w:rPr>
      </w:pPr>
      <w:r>
        <w:rPr>
          <w:b/>
        </w:rPr>
        <w:t>Restricted Data</w:t>
      </w:r>
    </w:p>
    <w:p xmlns:wp14="http://schemas.microsoft.com/office/word/2010/wordml" w:rsidR="004C7675" w:rsidRDefault="00C4318C" w14:paraId="6E726CF9" wp14:textId="77777777">
      <w:pPr>
        <w:numPr>
          <w:ilvl w:val="2"/>
          <w:numId w:val="7"/>
        </w:numPr>
        <w:ind w:hanging="360"/>
        <w:contextualSpacing/>
      </w:pPr>
      <w:r>
        <w:t xml:space="preserve">Proprietary or sensitive data collected or purchased by a data producer on behalf of the USGS.  </w:t>
      </w:r>
    </w:p>
    <w:p xmlns:wp14="http://schemas.microsoft.com/office/word/2010/wordml" w:rsidR="004C7675" w:rsidRDefault="00C4318C" w14:paraId="67B62555" wp14:textId="77777777">
      <w:pPr>
        <w:numPr>
          <w:ilvl w:val="2"/>
          <w:numId w:val="7"/>
        </w:numPr>
        <w:ind w:hanging="360"/>
        <w:contextualSpacing/>
      </w:pPr>
      <w:r>
        <w:t xml:space="preserve">Storage and Access:  </w:t>
      </w:r>
    </w:p>
    <w:p xmlns:wp14="http://schemas.microsoft.com/office/word/2010/wordml" w:rsidR="004C7675" w:rsidRDefault="00C4318C" w14:paraId="1D3F2203" wp14:textId="77777777">
      <w:pPr>
        <w:numPr>
          <w:ilvl w:val="3"/>
          <w:numId w:val="7"/>
        </w:numPr>
        <w:ind w:hanging="360"/>
        <w:contextualSpacing/>
      </w:pPr>
      <w:r>
        <w:t>The source data should be stored on an encrypted device with back up capability to preserve the information.</w:t>
      </w:r>
    </w:p>
    <w:p xmlns:wp14="http://schemas.microsoft.com/office/word/2010/wordml" w:rsidR="004C7675" w:rsidRDefault="00C4318C" w14:paraId="27D11B2B" wp14:textId="77777777">
      <w:pPr>
        <w:numPr>
          <w:ilvl w:val="3"/>
          <w:numId w:val="7"/>
        </w:numPr>
        <w:ind w:hanging="360"/>
        <w:contextualSpacing/>
      </w:pPr>
      <w:r>
        <w:t>The source data must not be released to the public through any USGS data portal, FTP, or website.</w:t>
      </w:r>
    </w:p>
    <w:p xmlns:wp14="http://schemas.microsoft.com/office/word/2010/wordml" w:rsidR="004C7675" w:rsidRDefault="00C4318C" w14:paraId="197B7818" wp14:textId="77777777">
      <w:pPr>
        <w:numPr>
          <w:ilvl w:val="3"/>
          <w:numId w:val="7"/>
        </w:numPr>
        <w:ind w:hanging="360"/>
        <w:contextualSpacing/>
      </w:pPr>
      <w:r>
        <w:t>Derivative products where the proprietary and sensitive constraints no longer apply, can be released in the final data package for publication, must have a DOI, and utilize the Science Center’s designated USGS Data Portal as the primary public access location.</w:t>
      </w:r>
    </w:p>
    <w:p xmlns:wp14="http://schemas.microsoft.com/office/word/2010/wordml" w:rsidR="004C7675" w:rsidRDefault="00C4318C" w14:paraId="005A2333" wp14:textId="77777777">
      <w:pPr>
        <w:numPr>
          <w:ilvl w:val="2"/>
          <w:numId w:val="7"/>
        </w:numPr>
        <w:ind w:hanging="360"/>
        <w:contextualSpacing/>
      </w:pPr>
      <w:r>
        <w:t>Special Considerations:</w:t>
      </w:r>
    </w:p>
    <w:p xmlns:wp14="http://schemas.microsoft.com/office/word/2010/wordml" w:rsidR="004C7675" w:rsidRDefault="00C4318C" w14:paraId="60DD94BE" wp14:textId="77777777">
      <w:pPr>
        <w:numPr>
          <w:ilvl w:val="3"/>
          <w:numId w:val="7"/>
        </w:numPr>
        <w:ind w:hanging="360"/>
        <w:contextualSpacing/>
      </w:pPr>
      <w:r>
        <w:t>The proprietary or sensitive data may be such that the data management staff does not have privileges to handle the data.</w:t>
      </w:r>
    </w:p>
    <w:p xmlns:wp14="http://schemas.microsoft.com/office/word/2010/wordml" w:rsidR="004C7675" w:rsidRDefault="00C4318C" w14:paraId="03F39B3B" wp14:textId="77777777">
      <w:pPr>
        <w:numPr>
          <w:ilvl w:val="3"/>
          <w:numId w:val="7"/>
        </w:numPr>
        <w:ind w:hanging="360"/>
        <w:contextualSpacing/>
      </w:pPr>
      <w:r>
        <w:t>The source data will not be approved for public release, but data producers and Science Center Directors are responsible for meeting preservation requirements.</w:t>
      </w:r>
    </w:p>
    <w:tbl>
      <w:tblPr>
        <w:tblStyle w:val="af6"/>
        <w:tblW w:w="7920" w:type="dxa"/>
        <w:tblInd w:w="124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1980"/>
        <w:gridCol w:w="1980"/>
        <w:gridCol w:w="3960"/>
      </w:tblGrid>
      <w:tr xmlns:wp14="http://schemas.microsoft.com/office/word/2010/wordml" w:rsidR="004C7675" w:rsidTr="004C7675" w14:paraId="1FA92053" wp14:textId="77777777">
        <w:trPr>
          <w:trHeight w:val="420"/>
        </w:trPr>
        <w:tc>
          <w:tcPr>
            <w:tcW w:w="1980" w:type="dxa"/>
            <w:tcMar>
              <w:top w:w="100" w:type="dxa"/>
              <w:left w:w="100" w:type="dxa"/>
              <w:bottom w:w="100" w:type="dxa"/>
              <w:right w:w="100" w:type="dxa"/>
            </w:tcMar>
          </w:tcPr>
          <w:p w:rsidR="004C7675" w:rsidRDefault="00C4318C" w14:paraId="2FF8F4A2" wp14:textId="77777777">
            <w:pPr>
              <w:widowControl w:val="0"/>
              <w:spacing w:line="240" w:lineRule="auto"/>
              <w:ind w:left="720"/>
            </w:pPr>
            <w:r>
              <w:t>DMP</w:t>
            </w:r>
          </w:p>
        </w:tc>
        <w:tc>
          <w:tcPr>
            <w:tcW w:w="1980" w:type="dxa"/>
            <w:tcMar>
              <w:top w:w="100" w:type="dxa"/>
              <w:left w:w="100" w:type="dxa"/>
              <w:bottom w:w="100" w:type="dxa"/>
              <w:right w:w="100" w:type="dxa"/>
            </w:tcMar>
          </w:tcPr>
          <w:p w:rsidR="004C7675" w:rsidRDefault="00C4318C" w14:paraId="41E0C465" wp14:textId="77777777">
            <w:pPr>
              <w:widowControl w:val="0"/>
              <w:spacing w:line="240" w:lineRule="auto"/>
              <w:ind w:left="720"/>
            </w:pPr>
            <w:r>
              <w:t>Metadata</w:t>
            </w:r>
          </w:p>
        </w:tc>
        <w:tc>
          <w:tcPr>
            <w:tcW w:w="3960" w:type="dxa"/>
            <w:tcMar>
              <w:top w:w="100" w:type="dxa"/>
              <w:left w:w="100" w:type="dxa"/>
              <w:bottom w:w="100" w:type="dxa"/>
              <w:right w:w="100" w:type="dxa"/>
            </w:tcMar>
          </w:tcPr>
          <w:p w:rsidR="004C7675" w:rsidRDefault="00C4318C" w14:paraId="3A6EC511" wp14:textId="77777777">
            <w:pPr>
              <w:widowControl w:val="0"/>
              <w:spacing w:line="240" w:lineRule="auto"/>
              <w:ind w:left="720"/>
            </w:pPr>
            <w:r>
              <w:t>Access</w:t>
            </w:r>
          </w:p>
        </w:tc>
      </w:tr>
      <w:tr xmlns:wp14="http://schemas.microsoft.com/office/word/2010/wordml" w:rsidR="004C7675" w:rsidTr="004C7675" w14:paraId="0E988399" wp14:textId="77777777">
        <w:trPr>
          <w:trHeight w:val="420"/>
        </w:trPr>
        <w:tc>
          <w:tcPr>
            <w:tcW w:w="1980" w:type="dxa"/>
            <w:tcMar>
              <w:top w:w="100" w:type="dxa"/>
              <w:left w:w="100" w:type="dxa"/>
              <w:bottom w:w="100" w:type="dxa"/>
              <w:right w:w="100" w:type="dxa"/>
            </w:tcMar>
          </w:tcPr>
          <w:p w:rsidR="004C7675" w:rsidRDefault="00C4318C" w14:paraId="454D2B9F" wp14:textId="77777777">
            <w:pPr>
              <w:widowControl w:val="0"/>
              <w:spacing w:line="240" w:lineRule="auto"/>
              <w:ind w:left="720"/>
            </w:pPr>
            <w:r>
              <w:t>YES</w:t>
            </w:r>
          </w:p>
        </w:tc>
        <w:tc>
          <w:tcPr>
            <w:tcW w:w="1980" w:type="dxa"/>
            <w:tcMar>
              <w:top w:w="100" w:type="dxa"/>
              <w:left w:w="100" w:type="dxa"/>
              <w:bottom w:w="100" w:type="dxa"/>
              <w:right w:w="100" w:type="dxa"/>
            </w:tcMar>
          </w:tcPr>
          <w:p w:rsidR="004C7675" w:rsidRDefault="00C4318C" w14:paraId="455E1EDC" wp14:textId="77777777">
            <w:pPr>
              <w:widowControl w:val="0"/>
              <w:spacing w:line="240" w:lineRule="auto"/>
              <w:ind w:left="720"/>
            </w:pPr>
            <w:r>
              <w:t>YES</w:t>
            </w:r>
          </w:p>
        </w:tc>
        <w:tc>
          <w:tcPr>
            <w:tcW w:w="3960" w:type="dxa"/>
            <w:tcMar>
              <w:top w:w="100" w:type="dxa"/>
              <w:left w:w="100" w:type="dxa"/>
              <w:bottom w:w="100" w:type="dxa"/>
              <w:right w:w="100" w:type="dxa"/>
            </w:tcMar>
          </w:tcPr>
          <w:p w:rsidR="004C7675" w:rsidRDefault="00C4318C" w14:paraId="00C72056" wp14:textId="77777777">
            <w:pPr>
              <w:widowControl w:val="0"/>
              <w:spacing w:line="240" w:lineRule="auto"/>
              <w:ind w:left="720"/>
            </w:pPr>
            <w:r>
              <w:t>NONE</w:t>
            </w:r>
          </w:p>
        </w:tc>
      </w:tr>
    </w:tbl>
    <w:p xmlns:wp14="http://schemas.microsoft.com/office/word/2010/wordml" w:rsidR="004C7675" w:rsidRDefault="004C7675" w14:paraId="70DF735C" wp14:textId="77777777"/>
    <w:p xmlns:wp14="http://schemas.microsoft.com/office/word/2010/wordml" w:rsidR="004C7675" w:rsidRDefault="00C4318C" w14:paraId="73F33C5E" wp14:textId="77777777">
      <w:pPr>
        <w:numPr>
          <w:ilvl w:val="1"/>
          <w:numId w:val="7"/>
        </w:numPr>
        <w:ind w:hanging="360"/>
        <w:contextualSpacing/>
        <w:rPr>
          <w:b/>
        </w:rPr>
      </w:pPr>
      <w:r>
        <w:rPr>
          <w:b/>
        </w:rPr>
        <w:t>Raw Data</w:t>
      </w:r>
    </w:p>
    <w:p xmlns:wp14="http://schemas.microsoft.com/office/word/2010/wordml" w:rsidR="004C7675" w:rsidRDefault="00C4318C" w14:paraId="18182C2D" wp14:textId="77777777">
      <w:pPr>
        <w:numPr>
          <w:ilvl w:val="2"/>
          <w:numId w:val="7"/>
        </w:numPr>
        <w:ind w:hanging="360"/>
        <w:contextualSpacing/>
      </w:pPr>
      <w:r>
        <w:t>Data that is collected and remains unprocessed or unverified, often requiring data producer interpretation to create meaningful information.</w:t>
      </w:r>
    </w:p>
    <w:p xmlns:wp14="http://schemas.microsoft.com/office/word/2010/wordml" w:rsidR="004C7675" w:rsidRDefault="00C4318C" w14:paraId="04FCF98B" wp14:textId="77777777">
      <w:pPr>
        <w:numPr>
          <w:ilvl w:val="2"/>
          <w:numId w:val="7"/>
        </w:numPr>
        <w:ind w:hanging="360"/>
        <w:contextualSpacing/>
      </w:pPr>
      <w:r>
        <w:t>Storage and Access:</w:t>
      </w:r>
    </w:p>
    <w:p xmlns:wp14="http://schemas.microsoft.com/office/word/2010/wordml" w:rsidR="004C7675" w:rsidRDefault="00C4318C" w14:paraId="3B646BE8" wp14:textId="77777777">
      <w:pPr>
        <w:numPr>
          <w:ilvl w:val="3"/>
          <w:numId w:val="7"/>
        </w:numPr>
        <w:ind w:hanging="360"/>
        <w:contextualSpacing/>
      </w:pPr>
      <w:r>
        <w:t>Raw data is required to be stored on the Science Center's internal network storage location or a USGS data portal if access controls are provided to restrict public access.</w:t>
      </w:r>
    </w:p>
    <w:p xmlns:wp14="http://schemas.microsoft.com/office/word/2010/wordml" w:rsidR="004C7675" w:rsidRDefault="00C4318C" w14:paraId="68959BB4" wp14:textId="77777777">
      <w:pPr>
        <w:numPr>
          <w:ilvl w:val="3"/>
          <w:numId w:val="7"/>
        </w:numPr>
        <w:ind w:hanging="360"/>
        <w:contextualSpacing/>
      </w:pPr>
      <w:r>
        <w:t>Field note submission to National Archives and Records Administration (NARA) may apply to meet archival requirements.</w:t>
      </w:r>
    </w:p>
    <w:p xmlns:wp14="http://schemas.microsoft.com/office/word/2010/wordml" w:rsidR="004C7675" w:rsidRDefault="00C4318C" w14:paraId="3F1ECFF6" wp14:textId="77777777">
      <w:pPr>
        <w:numPr>
          <w:ilvl w:val="2"/>
          <w:numId w:val="7"/>
        </w:numPr>
        <w:ind w:hanging="360"/>
        <w:contextualSpacing/>
      </w:pPr>
      <w:r>
        <w:lastRenderedPageBreak/>
        <w:t>Special Considerations:</w:t>
      </w:r>
    </w:p>
    <w:p xmlns:wp14="http://schemas.microsoft.com/office/word/2010/wordml" w:rsidR="004C7675" w:rsidRDefault="00C4318C" w14:paraId="048B2A1E" wp14:textId="77777777">
      <w:pPr>
        <w:numPr>
          <w:ilvl w:val="3"/>
          <w:numId w:val="7"/>
        </w:numPr>
        <w:ind w:hanging="360"/>
        <w:contextualSpacing/>
      </w:pPr>
      <w:r>
        <w:t>The data will not be approved for public release, but data producers and Science Center Directors are responsible for meeting preservation requirements.</w:t>
      </w:r>
    </w:p>
    <w:tbl>
      <w:tblPr>
        <w:tblStyle w:val="af7"/>
        <w:tblW w:w="7920" w:type="dxa"/>
        <w:tblInd w:w="124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1980"/>
        <w:gridCol w:w="1980"/>
        <w:gridCol w:w="3960"/>
      </w:tblGrid>
      <w:tr xmlns:wp14="http://schemas.microsoft.com/office/word/2010/wordml" w:rsidR="004C7675" w:rsidTr="004C7675" w14:paraId="4B9F89D3" wp14:textId="77777777">
        <w:trPr>
          <w:trHeight w:val="420"/>
        </w:trPr>
        <w:tc>
          <w:tcPr>
            <w:tcW w:w="1980" w:type="dxa"/>
            <w:tcMar>
              <w:top w:w="100" w:type="dxa"/>
              <w:left w:w="100" w:type="dxa"/>
              <w:bottom w:w="100" w:type="dxa"/>
              <w:right w:w="100" w:type="dxa"/>
            </w:tcMar>
          </w:tcPr>
          <w:p w:rsidR="004C7675" w:rsidRDefault="00C4318C" w14:paraId="4AE5778C" wp14:textId="77777777">
            <w:pPr>
              <w:widowControl w:val="0"/>
              <w:spacing w:line="240" w:lineRule="auto"/>
              <w:ind w:left="720"/>
            </w:pPr>
            <w:r>
              <w:t>DMP</w:t>
            </w:r>
          </w:p>
        </w:tc>
        <w:tc>
          <w:tcPr>
            <w:tcW w:w="1980" w:type="dxa"/>
            <w:tcMar>
              <w:top w:w="100" w:type="dxa"/>
              <w:left w:w="100" w:type="dxa"/>
              <w:bottom w:w="100" w:type="dxa"/>
              <w:right w:w="100" w:type="dxa"/>
            </w:tcMar>
          </w:tcPr>
          <w:p w:rsidR="004C7675" w:rsidRDefault="00C4318C" w14:paraId="05D94FFE" wp14:textId="77777777">
            <w:pPr>
              <w:widowControl w:val="0"/>
              <w:spacing w:line="240" w:lineRule="auto"/>
              <w:ind w:left="720"/>
            </w:pPr>
            <w:r>
              <w:t>Metadata</w:t>
            </w:r>
          </w:p>
        </w:tc>
        <w:tc>
          <w:tcPr>
            <w:tcW w:w="3960" w:type="dxa"/>
            <w:tcMar>
              <w:top w:w="100" w:type="dxa"/>
              <w:left w:w="100" w:type="dxa"/>
              <w:bottom w:w="100" w:type="dxa"/>
              <w:right w:w="100" w:type="dxa"/>
            </w:tcMar>
          </w:tcPr>
          <w:p w:rsidR="004C7675" w:rsidRDefault="00C4318C" w14:paraId="53388A55" wp14:textId="77777777">
            <w:pPr>
              <w:widowControl w:val="0"/>
              <w:spacing w:line="240" w:lineRule="auto"/>
              <w:ind w:left="720"/>
            </w:pPr>
            <w:r>
              <w:t>Access</w:t>
            </w:r>
          </w:p>
        </w:tc>
      </w:tr>
      <w:tr xmlns:wp14="http://schemas.microsoft.com/office/word/2010/wordml" w:rsidR="004C7675" w:rsidTr="004C7675" w14:paraId="08D4509B" wp14:textId="77777777">
        <w:trPr>
          <w:trHeight w:val="420"/>
        </w:trPr>
        <w:tc>
          <w:tcPr>
            <w:tcW w:w="1980" w:type="dxa"/>
            <w:tcMar>
              <w:top w:w="100" w:type="dxa"/>
              <w:left w:w="100" w:type="dxa"/>
              <w:bottom w:w="100" w:type="dxa"/>
              <w:right w:w="100" w:type="dxa"/>
            </w:tcMar>
          </w:tcPr>
          <w:p w:rsidR="004C7675" w:rsidRDefault="00C4318C" w14:paraId="4B4303E7" wp14:textId="77777777">
            <w:pPr>
              <w:widowControl w:val="0"/>
              <w:spacing w:line="240" w:lineRule="auto"/>
              <w:ind w:left="720"/>
            </w:pPr>
            <w:r>
              <w:t>YES</w:t>
            </w:r>
          </w:p>
        </w:tc>
        <w:tc>
          <w:tcPr>
            <w:tcW w:w="1980" w:type="dxa"/>
            <w:tcMar>
              <w:top w:w="100" w:type="dxa"/>
              <w:left w:w="100" w:type="dxa"/>
              <w:bottom w:w="100" w:type="dxa"/>
              <w:right w:w="100" w:type="dxa"/>
            </w:tcMar>
          </w:tcPr>
          <w:p w:rsidR="004C7675" w:rsidRDefault="00C4318C" w14:paraId="17C4EFF1" wp14:textId="77777777">
            <w:pPr>
              <w:widowControl w:val="0"/>
              <w:spacing w:line="240" w:lineRule="auto"/>
              <w:ind w:left="720"/>
            </w:pPr>
            <w:r>
              <w:t>YES</w:t>
            </w:r>
          </w:p>
        </w:tc>
        <w:tc>
          <w:tcPr>
            <w:tcW w:w="3960" w:type="dxa"/>
            <w:tcMar>
              <w:top w:w="100" w:type="dxa"/>
              <w:left w:w="100" w:type="dxa"/>
              <w:bottom w:w="100" w:type="dxa"/>
              <w:right w:w="100" w:type="dxa"/>
            </w:tcMar>
          </w:tcPr>
          <w:p w:rsidR="004C7675" w:rsidRDefault="00C4318C" w14:paraId="77CDB48F" wp14:textId="77777777">
            <w:pPr>
              <w:widowControl w:val="0"/>
              <w:spacing w:line="240" w:lineRule="auto"/>
              <w:ind w:left="720"/>
            </w:pPr>
            <w:r>
              <w:t>LOCAL</w:t>
            </w:r>
          </w:p>
        </w:tc>
      </w:tr>
    </w:tbl>
    <w:p xmlns:wp14="http://schemas.microsoft.com/office/word/2010/wordml" w:rsidR="004C7675" w:rsidRDefault="004C7675" w14:paraId="3A413BF6" wp14:textId="77777777"/>
    <w:sectPr w:rsidR="004C7675">
      <w:headerReference w:type="default" r:id="rId24"/>
      <w:pgSz w:w="12240" w:h="15840" w:orient="portrait"/>
      <w:pgMar w:top="1440" w:right="1440" w:bottom="1440" w:left="1440" w:header="720" w:footer="720" w:gutter="0"/>
      <w:pgNumType w:start="1"/>
      <w:cols w:equalWidth="0" w:space="72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B1013F" w:rsidRDefault="00B1013F" w14:paraId="33D28B4B" wp14:textId="77777777">
      <w:pPr>
        <w:spacing w:line="240" w:lineRule="auto"/>
      </w:pPr>
      <w:r>
        <w:separator/>
      </w:r>
    </w:p>
  </w:endnote>
  <w:endnote w:type="continuationSeparator" w:id="0">
    <w:p xmlns:wp14="http://schemas.microsoft.com/office/word/2010/wordml" w:rsidR="00B1013F" w:rsidRDefault="00B1013F" w14:paraId="37EFA3E3" wp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20000287" w:usb1="00000000"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B1013F" w:rsidRDefault="00B1013F" w14:paraId="2DC44586" wp14:textId="77777777">
      <w:pPr>
        <w:spacing w:line="240" w:lineRule="auto"/>
      </w:pPr>
      <w:r>
        <w:separator/>
      </w:r>
    </w:p>
  </w:footnote>
  <w:footnote w:type="continuationSeparator" w:id="0">
    <w:p xmlns:wp14="http://schemas.microsoft.com/office/word/2010/wordml" w:rsidR="00B1013F" w:rsidRDefault="00B1013F" w14:paraId="4FFCBC07" wp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C4318C" w:rsidRDefault="00C4318C" w14:paraId="3D562953" wp14:textId="77777777">
    <w:pPr>
      <w:tabs>
        <w:tab w:val="center" w:pos="4680"/>
        <w:tab w:val="right" w:pos="9360"/>
      </w:tabs>
      <w:spacing w:before="720" w:line="240" w:lineRule="auto"/>
      <w:jc w:val="center"/>
    </w:pPr>
    <w:r>
      <w:fldChar w:fldCharType="begin"/>
    </w:r>
    <w:r>
      <w:instrText>PAGE</w:instrText>
    </w:r>
    <w:r>
      <w:fldChar w:fldCharType="separate"/>
    </w:r>
    <w:r w:rsidR="00657C1F">
      <w:rPr>
        <w:noProof/>
      </w:rPr>
      <w:t>1</w:t>
    </w:r>
    <w:r>
      <w:fldChar w:fldCharType="end"/>
    </w:r>
  </w:p>
  <w:p xmlns:wp14="http://schemas.microsoft.com/office/word/2010/wordml" w:rsidR="00C4318C" w:rsidRDefault="00C4318C" w14:paraId="41C6AC2A" wp14:textId="77777777">
    <w:pPr>
      <w:tabs>
        <w:tab w:val="center" w:pos="4680"/>
        <w:tab w:val="right" w:pos="9360"/>
      </w:tabs>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74F8F"/>
    <w:multiLevelType w:val="multilevel"/>
    <w:tmpl w:val="DE1673DA"/>
    <w:lvl w:ilvl="0">
      <w:start w:val="1"/>
      <w:numFmt w:val="bullet"/>
      <w:lvlText w:val="●"/>
      <w:lvlJc w:val="left"/>
      <w:pPr>
        <w:ind w:left="720" w:firstLine="1080"/>
      </w:pPr>
      <w:rPr>
        <w:rFonts w:ascii="Arial" w:hAnsi="Arial" w:eastAsia="Arial" w:cs="Arial"/>
        <w:u w:val="none"/>
      </w:rPr>
    </w:lvl>
    <w:lvl w:ilvl="1">
      <w:start w:val="1"/>
      <w:numFmt w:val="bullet"/>
      <w:lvlText w:val="○"/>
      <w:lvlJc w:val="left"/>
      <w:pPr>
        <w:ind w:left="1440" w:firstLine="2520"/>
      </w:pPr>
      <w:rPr>
        <w:rFonts w:ascii="Arial" w:hAnsi="Arial" w:eastAsia="Arial" w:cs="Arial"/>
        <w:u w:val="none"/>
      </w:rPr>
    </w:lvl>
    <w:lvl w:ilvl="2">
      <w:start w:val="1"/>
      <w:numFmt w:val="bullet"/>
      <w:lvlText w:val="■"/>
      <w:lvlJc w:val="left"/>
      <w:pPr>
        <w:ind w:left="2160" w:firstLine="3960"/>
      </w:pPr>
      <w:rPr>
        <w:rFonts w:ascii="Arial" w:hAnsi="Arial" w:eastAsia="Arial" w:cs="Arial"/>
        <w:u w:val="none"/>
      </w:rPr>
    </w:lvl>
    <w:lvl w:ilvl="3">
      <w:start w:val="1"/>
      <w:numFmt w:val="bullet"/>
      <w:lvlText w:val="●"/>
      <w:lvlJc w:val="left"/>
      <w:pPr>
        <w:ind w:left="2880" w:firstLine="5400"/>
      </w:pPr>
      <w:rPr>
        <w:rFonts w:ascii="Arial" w:hAnsi="Arial" w:eastAsia="Arial" w:cs="Arial"/>
        <w:u w:val="none"/>
      </w:rPr>
    </w:lvl>
    <w:lvl w:ilvl="4">
      <w:start w:val="1"/>
      <w:numFmt w:val="bullet"/>
      <w:lvlText w:val="○"/>
      <w:lvlJc w:val="left"/>
      <w:pPr>
        <w:ind w:left="3600" w:firstLine="6840"/>
      </w:pPr>
      <w:rPr>
        <w:rFonts w:ascii="Arial" w:hAnsi="Arial" w:eastAsia="Arial" w:cs="Arial"/>
        <w:u w:val="none"/>
      </w:rPr>
    </w:lvl>
    <w:lvl w:ilvl="5">
      <w:start w:val="1"/>
      <w:numFmt w:val="bullet"/>
      <w:lvlText w:val="■"/>
      <w:lvlJc w:val="left"/>
      <w:pPr>
        <w:ind w:left="4320" w:firstLine="8280"/>
      </w:pPr>
      <w:rPr>
        <w:rFonts w:ascii="Arial" w:hAnsi="Arial" w:eastAsia="Arial" w:cs="Arial"/>
        <w:u w:val="none"/>
      </w:rPr>
    </w:lvl>
    <w:lvl w:ilvl="6">
      <w:start w:val="1"/>
      <w:numFmt w:val="bullet"/>
      <w:lvlText w:val="●"/>
      <w:lvlJc w:val="left"/>
      <w:pPr>
        <w:ind w:left="5040" w:firstLine="9720"/>
      </w:pPr>
      <w:rPr>
        <w:rFonts w:ascii="Arial" w:hAnsi="Arial" w:eastAsia="Arial" w:cs="Arial"/>
        <w:u w:val="none"/>
      </w:rPr>
    </w:lvl>
    <w:lvl w:ilvl="7">
      <w:start w:val="1"/>
      <w:numFmt w:val="bullet"/>
      <w:lvlText w:val="○"/>
      <w:lvlJc w:val="left"/>
      <w:pPr>
        <w:ind w:left="5760" w:firstLine="11160"/>
      </w:pPr>
      <w:rPr>
        <w:rFonts w:ascii="Arial" w:hAnsi="Arial" w:eastAsia="Arial" w:cs="Arial"/>
        <w:u w:val="none"/>
      </w:rPr>
    </w:lvl>
    <w:lvl w:ilvl="8">
      <w:start w:val="1"/>
      <w:numFmt w:val="bullet"/>
      <w:lvlText w:val="■"/>
      <w:lvlJc w:val="left"/>
      <w:pPr>
        <w:ind w:left="6480" w:firstLine="12600"/>
      </w:pPr>
      <w:rPr>
        <w:rFonts w:ascii="Arial" w:hAnsi="Arial" w:eastAsia="Arial" w:cs="Arial"/>
        <w:u w:val="none"/>
      </w:rPr>
    </w:lvl>
  </w:abstractNum>
  <w:abstractNum w:abstractNumId="1" w15:restartNumberingAfterBreak="0">
    <w:nsid w:val="08530CB9"/>
    <w:multiLevelType w:val="hybridMultilevel"/>
    <w:tmpl w:val="9196CD54"/>
    <w:lvl w:ilvl="0" w:tplc="04090001">
      <w:start w:val="1"/>
      <w:numFmt w:val="bullet"/>
      <w:lvlText w:val=""/>
      <w:lvlJc w:val="left"/>
      <w:pPr>
        <w:ind w:left="2520" w:hanging="360"/>
      </w:pPr>
      <w:rPr>
        <w:rFonts w:hint="default" w:ascii="Symbol" w:hAnsi="Symbol"/>
      </w:rPr>
    </w:lvl>
    <w:lvl w:ilvl="1" w:tplc="04090003" w:tentative="1">
      <w:start w:val="1"/>
      <w:numFmt w:val="bullet"/>
      <w:lvlText w:val="o"/>
      <w:lvlJc w:val="left"/>
      <w:pPr>
        <w:ind w:left="3240" w:hanging="360"/>
      </w:pPr>
      <w:rPr>
        <w:rFonts w:hint="default" w:ascii="Courier New" w:hAnsi="Courier New" w:cs="Courier New"/>
      </w:rPr>
    </w:lvl>
    <w:lvl w:ilvl="2" w:tplc="04090005" w:tentative="1">
      <w:start w:val="1"/>
      <w:numFmt w:val="bullet"/>
      <w:lvlText w:val=""/>
      <w:lvlJc w:val="left"/>
      <w:pPr>
        <w:ind w:left="3960" w:hanging="360"/>
      </w:pPr>
      <w:rPr>
        <w:rFonts w:hint="default" w:ascii="Wingdings" w:hAnsi="Wingdings"/>
      </w:rPr>
    </w:lvl>
    <w:lvl w:ilvl="3" w:tplc="04090001" w:tentative="1">
      <w:start w:val="1"/>
      <w:numFmt w:val="bullet"/>
      <w:lvlText w:val=""/>
      <w:lvlJc w:val="left"/>
      <w:pPr>
        <w:ind w:left="4680" w:hanging="360"/>
      </w:pPr>
      <w:rPr>
        <w:rFonts w:hint="default" w:ascii="Symbol" w:hAnsi="Symbol"/>
      </w:rPr>
    </w:lvl>
    <w:lvl w:ilvl="4" w:tplc="04090003" w:tentative="1">
      <w:start w:val="1"/>
      <w:numFmt w:val="bullet"/>
      <w:lvlText w:val="o"/>
      <w:lvlJc w:val="left"/>
      <w:pPr>
        <w:ind w:left="5400" w:hanging="360"/>
      </w:pPr>
      <w:rPr>
        <w:rFonts w:hint="default" w:ascii="Courier New" w:hAnsi="Courier New" w:cs="Courier New"/>
      </w:rPr>
    </w:lvl>
    <w:lvl w:ilvl="5" w:tplc="04090005" w:tentative="1">
      <w:start w:val="1"/>
      <w:numFmt w:val="bullet"/>
      <w:lvlText w:val=""/>
      <w:lvlJc w:val="left"/>
      <w:pPr>
        <w:ind w:left="6120" w:hanging="360"/>
      </w:pPr>
      <w:rPr>
        <w:rFonts w:hint="default" w:ascii="Wingdings" w:hAnsi="Wingdings"/>
      </w:rPr>
    </w:lvl>
    <w:lvl w:ilvl="6" w:tplc="04090001" w:tentative="1">
      <w:start w:val="1"/>
      <w:numFmt w:val="bullet"/>
      <w:lvlText w:val=""/>
      <w:lvlJc w:val="left"/>
      <w:pPr>
        <w:ind w:left="6840" w:hanging="360"/>
      </w:pPr>
      <w:rPr>
        <w:rFonts w:hint="default" w:ascii="Symbol" w:hAnsi="Symbol"/>
      </w:rPr>
    </w:lvl>
    <w:lvl w:ilvl="7" w:tplc="04090003" w:tentative="1">
      <w:start w:val="1"/>
      <w:numFmt w:val="bullet"/>
      <w:lvlText w:val="o"/>
      <w:lvlJc w:val="left"/>
      <w:pPr>
        <w:ind w:left="7560" w:hanging="360"/>
      </w:pPr>
      <w:rPr>
        <w:rFonts w:hint="default" w:ascii="Courier New" w:hAnsi="Courier New" w:cs="Courier New"/>
      </w:rPr>
    </w:lvl>
    <w:lvl w:ilvl="8" w:tplc="04090005" w:tentative="1">
      <w:start w:val="1"/>
      <w:numFmt w:val="bullet"/>
      <w:lvlText w:val=""/>
      <w:lvlJc w:val="left"/>
      <w:pPr>
        <w:ind w:left="8280" w:hanging="360"/>
      </w:pPr>
      <w:rPr>
        <w:rFonts w:hint="default" w:ascii="Wingdings" w:hAnsi="Wingdings"/>
      </w:rPr>
    </w:lvl>
  </w:abstractNum>
  <w:abstractNum w:abstractNumId="2" w15:restartNumberingAfterBreak="0">
    <w:nsid w:val="0A8708F8"/>
    <w:multiLevelType w:val="multilevel"/>
    <w:tmpl w:val="A8C04AAA"/>
    <w:lvl w:ilvl="0">
      <w:start w:val="1"/>
      <w:numFmt w:val="bullet"/>
      <w:lvlText w:val="●"/>
      <w:lvlJc w:val="left"/>
      <w:pPr>
        <w:ind w:left="720" w:firstLine="1800"/>
      </w:pPr>
      <w:rPr>
        <w:rFonts w:ascii="Arial" w:hAnsi="Arial" w:eastAsia="Arial" w:cs="Arial"/>
        <w:u w:val="none"/>
      </w:rPr>
    </w:lvl>
    <w:lvl w:ilvl="1">
      <w:start w:val="1"/>
      <w:numFmt w:val="bullet"/>
      <w:lvlText w:val="○"/>
      <w:lvlJc w:val="left"/>
      <w:pPr>
        <w:ind w:left="1440" w:firstLine="3960"/>
      </w:pPr>
      <w:rPr>
        <w:rFonts w:ascii="Arial" w:hAnsi="Arial" w:eastAsia="Arial" w:cs="Arial"/>
        <w:u w:val="none"/>
      </w:rPr>
    </w:lvl>
    <w:lvl w:ilvl="2">
      <w:start w:val="1"/>
      <w:numFmt w:val="bullet"/>
      <w:lvlText w:val="■"/>
      <w:lvlJc w:val="left"/>
      <w:pPr>
        <w:ind w:left="2160" w:firstLine="6120"/>
      </w:pPr>
      <w:rPr>
        <w:rFonts w:ascii="Arial" w:hAnsi="Arial" w:eastAsia="Arial" w:cs="Arial"/>
        <w:u w:val="none"/>
      </w:rPr>
    </w:lvl>
    <w:lvl w:ilvl="3">
      <w:start w:val="1"/>
      <w:numFmt w:val="bullet"/>
      <w:lvlText w:val="●"/>
      <w:lvlJc w:val="left"/>
      <w:pPr>
        <w:ind w:left="2880" w:firstLine="8280"/>
      </w:pPr>
      <w:rPr>
        <w:rFonts w:ascii="Arial" w:hAnsi="Arial" w:eastAsia="Arial" w:cs="Arial"/>
        <w:u w:val="none"/>
      </w:rPr>
    </w:lvl>
    <w:lvl w:ilvl="4">
      <w:start w:val="1"/>
      <w:numFmt w:val="bullet"/>
      <w:lvlText w:val="○"/>
      <w:lvlJc w:val="left"/>
      <w:pPr>
        <w:ind w:left="3600" w:firstLine="10440"/>
      </w:pPr>
      <w:rPr>
        <w:rFonts w:ascii="Arial" w:hAnsi="Arial" w:eastAsia="Arial" w:cs="Arial"/>
        <w:u w:val="none"/>
      </w:rPr>
    </w:lvl>
    <w:lvl w:ilvl="5">
      <w:start w:val="1"/>
      <w:numFmt w:val="bullet"/>
      <w:lvlText w:val="■"/>
      <w:lvlJc w:val="left"/>
      <w:pPr>
        <w:ind w:left="4320" w:firstLine="12600"/>
      </w:pPr>
      <w:rPr>
        <w:rFonts w:ascii="Arial" w:hAnsi="Arial" w:eastAsia="Arial" w:cs="Arial"/>
        <w:u w:val="none"/>
      </w:rPr>
    </w:lvl>
    <w:lvl w:ilvl="6">
      <w:start w:val="1"/>
      <w:numFmt w:val="bullet"/>
      <w:lvlText w:val="●"/>
      <w:lvlJc w:val="left"/>
      <w:pPr>
        <w:ind w:left="5040" w:firstLine="14760"/>
      </w:pPr>
      <w:rPr>
        <w:rFonts w:ascii="Arial" w:hAnsi="Arial" w:eastAsia="Arial" w:cs="Arial"/>
        <w:u w:val="none"/>
      </w:rPr>
    </w:lvl>
    <w:lvl w:ilvl="7">
      <w:start w:val="1"/>
      <w:numFmt w:val="bullet"/>
      <w:lvlText w:val="○"/>
      <w:lvlJc w:val="left"/>
      <w:pPr>
        <w:ind w:left="5760" w:firstLine="16920"/>
      </w:pPr>
      <w:rPr>
        <w:rFonts w:ascii="Arial" w:hAnsi="Arial" w:eastAsia="Arial" w:cs="Arial"/>
        <w:u w:val="none"/>
      </w:rPr>
    </w:lvl>
    <w:lvl w:ilvl="8">
      <w:start w:val="1"/>
      <w:numFmt w:val="bullet"/>
      <w:lvlText w:val="■"/>
      <w:lvlJc w:val="left"/>
      <w:pPr>
        <w:ind w:left="6480" w:firstLine="19080"/>
      </w:pPr>
      <w:rPr>
        <w:rFonts w:ascii="Arial" w:hAnsi="Arial" w:eastAsia="Arial" w:cs="Arial"/>
        <w:u w:val="none"/>
      </w:rPr>
    </w:lvl>
  </w:abstractNum>
  <w:abstractNum w:abstractNumId="3" w15:restartNumberingAfterBreak="0">
    <w:nsid w:val="218524A2"/>
    <w:multiLevelType w:val="multilevel"/>
    <w:tmpl w:val="26B082D6"/>
    <w:lvl w:ilvl="0">
      <w:start w:val="1"/>
      <w:numFmt w:val="bullet"/>
      <w:lvlText w:val="●"/>
      <w:lvlJc w:val="left"/>
      <w:pPr>
        <w:ind w:left="720" w:firstLine="1080"/>
      </w:pPr>
      <w:rPr>
        <w:rFonts w:ascii="Arial" w:hAnsi="Arial" w:eastAsia="Arial" w:cs="Arial"/>
        <w:u w:val="none"/>
      </w:rPr>
    </w:lvl>
    <w:lvl w:ilvl="1">
      <w:start w:val="1"/>
      <w:numFmt w:val="bullet"/>
      <w:lvlText w:val="○"/>
      <w:lvlJc w:val="left"/>
      <w:pPr>
        <w:ind w:left="1440" w:firstLine="2520"/>
      </w:pPr>
      <w:rPr>
        <w:rFonts w:ascii="Arial" w:hAnsi="Arial" w:eastAsia="Arial" w:cs="Arial"/>
        <w:u w:val="none"/>
      </w:rPr>
    </w:lvl>
    <w:lvl w:ilvl="2">
      <w:start w:val="1"/>
      <w:numFmt w:val="bullet"/>
      <w:lvlText w:val="■"/>
      <w:lvlJc w:val="left"/>
      <w:pPr>
        <w:ind w:left="2160" w:firstLine="3960"/>
      </w:pPr>
      <w:rPr>
        <w:rFonts w:ascii="Arial" w:hAnsi="Arial" w:eastAsia="Arial" w:cs="Arial"/>
        <w:u w:val="none"/>
      </w:rPr>
    </w:lvl>
    <w:lvl w:ilvl="3">
      <w:start w:val="1"/>
      <w:numFmt w:val="bullet"/>
      <w:lvlText w:val="●"/>
      <w:lvlJc w:val="left"/>
      <w:pPr>
        <w:ind w:left="2880" w:firstLine="5400"/>
      </w:pPr>
      <w:rPr>
        <w:rFonts w:ascii="Arial" w:hAnsi="Arial" w:eastAsia="Arial" w:cs="Arial"/>
        <w:u w:val="none"/>
      </w:rPr>
    </w:lvl>
    <w:lvl w:ilvl="4">
      <w:start w:val="1"/>
      <w:numFmt w:val="bullet"/>
      <w:lvlText w:val="○"/>
      <w:lvlJc w:val="left"/>
      <w:pPr>
        <w:ind w:left="3600" w:firstLine="6840"/>
      </w:pPr>
      <w:rPr>
        <w:rFonts w:ascii="Arial" w:hAnsi="Arial" w:eastAsia="Arial" w:cs="Arial"/>
        <w:u w:val="none"/>
      </w:rPr>
    </w:lvl>
    <w:lvl w:ilvl="5">
      <w:start w:val="1"/>
      <w:numFmt w:val="bullet"/>
      <w:lvlText w:val="■"/>
      <w:lvlJc w:val="left"/>
      <w:pPr>
        <w:ind w:left="4320" w:firstLine="8280"/>
      </w:pPr>
      <w:rPr>
        <w:rFonts w:ascii="Arial" w:hAnsi="Arial" w:eastAsia="Arial" w:cs="Arial"/>
        <w:u w:val="none"/>
      </w:rPr>
    </w:lvl>
    <w:lvl w:ilvl="6">
      <w:start w:val="1"/>
      <w:numFmt w:val="bullet"/>
      <w:lvlText w:val="●"/>
      <w:lvlJc w:val="left"/>
      <w:pPr>
        <w:ind w:left="5040" w:firstLine="9720"/>
      </w:pPr>
      <w:rPr>
        <w:rFonts w:ascii="Arial" w:hAnsi="Arial" w:eastAsia="Arial" w:cs="Arial"/>
        <w:u w:val="none"/>
      </w:rPr>
    </w:lvl>
    <w:lvl w:ilvl="7">
      <w:start w:val="1"/>
      <w:numFmt w:val="bullet"/>
      <w:lvlText w:val="○"/>
      <w:lvlJc w:val="left"/>
      <w:pPr>
        <w:ind w:left="5760" w:firstLine="11160"/>
      </w:pPr>
      <w:rPr>
        <w:rFonts w:ascii="Arial" w:hAnsi="Arial" w:eastAsia="Arial" w:cs="Arial"/>
        <w:u w:val="none"/>
      </w:rPr>
    </w:lvl>
    <w:lvl w:ilvl="8">
      <w:start w:val="1"/>
      <w:numFmt w:val="bullet"/>
      <w:lvlText w:val="■"/>
      <w:lvlJc w:val="left"/>
      <w:pPr>
        <w:ind w:left="6480" w:firstLine="12600"/>
      </w:pPr>
      <w:rPr>
        <w:rFonts w:ascii="Arial" w:hAnsi="Arial" w:eastAsia="Arial" w:cs="Arial"/>
        <w:u w:val="none"/>
      </w:rPr>
    </w:lvl>
  </w:abstractNum>
  <w:abstractNum w:abstractNumId="4" w15:restartNumberingAfterBreak="0">
    <w:nsid w:val="3545605B"/>
    <w:multiLevelType w:val="multilevel"/>
    <w:tmpl w:val="8EA61668"/>
    <w:lvl w:ilvl="0">
      <w:start w:val="1"/>
      <w:numFmt w:val="bullet"/>
      <w:lvlText w:val="●"/>
      <w:lvlJc w:val="left"/>
      <w:pPr>
        <w:ind w:left="720" w:firstLine="1080"/>
      </w:pPr>
      <w:rPr>
        <w:rFonts w:ascii="Arial" w:hAnsi="Arial" w:eastAsia="Arial" w:cs="Arial"/>
        <w:u w:val="none"/>
      </w:rPr>
    </w:lvl>
    <w:lvl w:ilvl="1">
      <w:start w:val="1"/>
      <w:numFmt w:val="bullet"/>
      <w:lvlText w:val="○"/>
      <w:lvlJc w:val="left"/>
      <w:pPr>
        <w:ind w:left="1440" w:firstLine="2520"/>
      </w:pPr>
      <w:rPr>
        <w:rFonts w:ascii="Arial" w:hAnsi="Arial" w:eastAsia="Arial" w:cs="Arial"/>
        <w:u w:val="none"/>
      </w:rPr>
    </w:lvl>
    <w:lvl w:ilvl="2">
      <w:start w:val="1"/>
      <w:numFmt w:val="bullet"/>
      <w:lvlText w:val="■"/>
      <w:lvlJc w:val="left"/>
      <w:pPr>
        <w:ind w:left="2160" w:firstLine="3960"/>
      </w:pPr>
      <w:rPr>
        <w:rFonts w:ascii="Arial" w:hAnsi="Arial" w:eastAsia="Arial" w:cs="Arial"/>
        <w:u w:val="none"/>
      </w:rPr>
    </w:lvl>
    <w:lvl w:ilvl="3">
      <w:start w:val="1"/>
      <w:numFmt w:val="bullet"/>
      <w:lvlText w:val="●"/>
      <w:lvlJc w:val="left"/>
      <w:pPr>
        <w:ind w:left="2880" w:firstLine="5400"/>
      </w:pPr>
      <w:rPr>
        <w:rFonts w:ascii="Arial" w:hAnsi="Arial" w:eastAsia="Arial" w:cs="Arial"/>
        <w:u w:val="none"/>
      </w:rPr>
    </w:lvl>
    <w:lvl w:ilvl="4">
      <w:start w:val="1"/>
      <w:numFmt w:val="bullet"/>
      <w:lvlText w:val="○"/>
      <w:lvlJc w:val="left"/>
      <w:pPr>
        <w:ind w:left="3600" w:firstLine="6840"/>
      </w:pPr>
      <w:rPr>
        <w:rFonts w:ascii="Arial" w:hAnsi="Arial" w:eastAsia="Arial" w:cs="Arial"/>
        <w:u w:val="none"/>
      </w:rPr>
    </w:lvl>
    <w:lvl w:ilvl="5">
      <w:start w:val="1"/>
      <w:numFmt w:val="bullet"/>
      <w:lvlText w:val="■"/>
      <w:lvlJc w:val="left"/>
      <w:pPr>
        <w:ind w:left="4320" w:firstLine="8280"/>
      </w:pPr>
      <w:rPr>
        <w:rFonts w:ascii="Arial" w:hAnsi="Arial" w:eastAsia="Arial" w:cs="Arial"/>
        <w:u w:val="none"/>
      </w:rPr>
    </w:lvl>
    <w:lvl w:ilvl="6">
      <w:start w:val="1"/>
      <w:numFmt w:val="bullet"/>
      <w:lvlText w:val="●"/>
      <w:lvlJc w:val="left"/>
      <w:pPr>
        <w:ind w:left="5040" w:firstLine="9720"/>
      </w:pPr>
      <w:rPr>
        <w:rFonts w:ascii="Arial" w:hAnsi="Arial" w:eastAsia="Arial" w:cs="Arial"/>
        <w:u w:val="none"/>
      </w:rPr>
    </w:lvl>
    <w:lvl w:ilvl="7">
      <w:start w:val="1"/>
      <w:numFmt w:val="bullet"/>
      <w:lvlText w:val="○"/>
      <w:lvlJc w:val="left"/>
      <w:pPr>
        <w:ind w:left="5760" w:firstLine="11160"/>
      </w:pPr>
      <w:rPr>
        <w:rFonts w:ascii="Arial" w:hAnsi="Arial" w:eastAsia="Arial" w:cs="Arial"/>
        <w:u w:val="none"/>
      </w:rPr>
    </w:lvl>
    <w:lvl w:ilvl="8">
      <w:start w:val="1"/>
      <w:numFmt w:val="bullet"/>
      <w:lvlText w:val="■"/>
      <w:lvlJc w:val="left"/>
      <w:pPr>
        <w:ind w:left="6480" w:firstLine="12600"/>
      </w:pPr>
      <w:rPr>
        <w:rFonts w:ascii="Arial" w:hAnsi="Arial" w:eastAsia="Arial" w:cs="Arial"/>
        <w:u w:val="none"/>
      </w:rPr>
    </w:lvl>
  </w:abstractNum>
  <w:abstractNum w:abstractNumId="5" w15:restartNumberingAfterBreak="0">
    <w:nsid w:val="3F445CB5"/>
    <w:multiLevelType w:val="multilevel"/>
    <w:tmpl w:val="8DD0CF2E"/>
    <w:lvl w:ilvl="0">
      <w:start w:val="1"/>
      <w:numFmt w:val="bullet"/>
      <w:lvlText w:val="●"/>
      <w:lvlJc w:val="left"/>
      <w:pPr>
        <w:ind w:left="720" w:firstLine="1080"/>
      </w:pPr>
      <w:rPr>
        <w:rFonts w:ascii="Arial" w:hAnsi="Arial" w:eastAsia="Arial" w:cs="Arial"/>
        <w:u w:val="none"/>
      </w:rPr>
    </w:lvl>
    <w:lvl w:ilvl="1">
      <w:start w:val="1"/>
      <w:numFmt w:val="bullet"/>
      <w:lvlText w:val="○"/>
      <w:lvlJc w:val="left"/>
      <w:pPr>
        <w:ind w:left="1440" w:firstLine="2520"/>
      </w:pPr>
      <w:rPr>
        <w:rFonts w:ascii="Arial" w:hAnsi="Arial" w:eastAsia="Arial" w:cs="Arial"/>
        <w:u w:val="none"/>
      </w:rPr>
    </w:lvl>
    <w:lvl w:ilvl="2">
      <w:start w:val="1"/>
      <w:numFmt w:val="bullet"/>
      <w:lvlText w:val="■"/>
      <w:lvlJc w:val="left"/>
      <w:pPr>
        <w:ind w:left="2160" w:firstLine="3960"/>
      </w:pPr>
      <w:rPr>
        <w:rFonts w:ascii="Arial" w:hAnsi="Arial" w:eastAsia="Arial" w:cs="Arial"/>
        <w:u w:val="none"/>
      </w:rPr>
    </w:lvl>
    <w:lvl w:ilvl="3">
      <w:start w:val="1"/>
      <w:numFmt w:val="bullet"/>
      <w:lvlText w:val="●"/>
      <w:lvlJc w:val="left"/>
      <w:pPr>
        <w:ind w:left="2880" w:firstLine="5400"/>
      </w:pPr>
      <w:rPr>
        <w:rFonts w:ascii="Arial" w:hAnsi="Arial" w:eastAsia="Arial" w:cs="Arial"/>
        <w:u w:val="none"/>
      </w:rPr>
    </w:lvl>
    <w:lvl w:ilvl="4">
      <w:start w:val="1"/>
      <w:numFmt w:val="bullet"/>
      <w:lvlText w:val="○"/>
      <w:lvlJc w:val="left"/>
      <w:pPr>
        <w:ind w:left="3600" w:firstLine="6840"/>
      </w:pPr>
      <w:rPr>
        <w:rFonts w:ascii="Arial" w:hAnsi="Arial" w:eastAsia="Arial" w:cs="Arial"/>
        <w:u w:val="none"/>
      </w:rPr>
    </w:lvl>
    <w:lvl w:ilvl="5">
      <w:start w:val="1"/>
      <w:numFmt w:val="bullet"/>
      <w:lvlText w:val="■"/>
      <w:lvlJc w:val="left"/>
      <w:pPr>
        <w:ind w:left="4320" w:firstLine="8280"/>
      </w:pPr>
      <w:rPr>
        <w:rFonts w:ascii="Arial" w:hAnsi="Arial" w:eastAsia="Arial" w:cs="Arial"/>
        <w:u w:val="none"/>
      </w:rPr>
    </w:lvl>
    <w:lvl w:ilvl="6">
      <w:start w:val="1"/>
      <w:numFmt w:val="bullet"/>
      <w:lvlText w:val="●"/>
      <w:lvlJc w:val="left"/>
      <w:pPr>
        <w:ind w:left="5040" w:firstLine="9720"/>
      </w:pPr>
      <w:rPr>
        <w:rFonts w:ascii="Arial" w:hAnsi="Arial" w:eastAsia="Arial" w:cs="Arial"/>
        <w:u w:val="none"/>
      </w:rPr>
    </w:lvl>
    <w:lvl w:ilvl="7">
      <w:start w:val="1"/>
      <w:numFmt w:val="bullet"/>
      <w:lvlText w:val="○"/>
      <w:lvlJc w:val="left"/>
      <w:pPr>
        <w:ind w:left="5760" w:firstLine="11160"/>
      </w:pPr>
      <w:rPr>
        <w:rFonts w:ascii="Arial" w:hAnsi="Arial" w:eastAsia="Arial" w:cs="Arial"/>
        <w:u w:val="none"/>
      </w:rPr>
    </w:lvl>
    <w:lvl w:ilvl="8">
      <w:start w:val="1"/>
      <w:numFmt w:val="bullet"/>
      <w:lvlText w:val="■"/>
      <w:lvlJc w:val="left"/>
      <w:pPr>
        <w:ind w:left="6480" w:firstLine="12600"/>
      </w:pPr>
      <w:rPr>
        <w:rFonts w:ascii="Arial" w:hAnsi="Arial" w:eastAsia="Arial" w:cs="Arial"/>
        <w:u w:val="none"/>
      </w:rPr>
    </w:lvl>
  </w:abstractNum>
  <w:abstractNum w:abstractNumId="6" w15:restartNumberingAfterBreak="0">
    <w:nsid w:val="56507181"/>
    <w:multiLevelType w:val="multilevel"/>
    <w:tmpl w:val="62F81C38"/>
    <w:lvl w:ilvl="0">
      <w:start w:val="1"/>
      <w:numFmt w:val="bullet"/>
      <w:lvlText w:val="●"/>
      <w:lvlJc w:val="left"/>
      <w:pPr>
        <w:ind w:left="720" w:firstLine="1080"/>
      </w:pPr>
      <w:rPr>
        <w:rFonts w:ascii="Arial" w:hAnsi="Arial" w:eastAsia="Arial" w:cs="Arial"/>
        <w:u w:val="none"/>
      </w:rPr>
    </w:lvl>
    <w:lvl w:ilvl="1">
      <w:start w:val="1"/>
      <w:numFmt w:val="bullet"/>
      <w:lvlText w:val="○"/>
      <w:lvlJc w:val="left"/>
      <w:pPr>
        <w:ind w:left="1440" w:firstLine="2520"/>
      </w:pPr>
      <w:rPr>
        <w:rFonts w:ascii="Arial" w:hAnsi="Arial" w:eastAsia="Arial" w:cs="Arial"/>
        <w:u w:val="none"/>
      </w:rPr>
    </w:lvl>
    <w:lvl w:ilvl="2">
      <w:start w:val="1"/>
      <w:numFmt w:val="bullet"/>
      <w:lvlText w:val="■"/>
      <w:lvlJc w:val="left"/>
      <w:pPr>
        <w:ind w:left="2160" w:firstLine="3960"/>
      </w:pPr>
      <w:rPr>
        <w:rFonts w:ascii="Arial" w:hAnsi="Arial" w:eastAsia="Arial" w:cs="Arial"/>
        <w:u w:val="none"/>
      </w:rPr>
    </w:lvl>
    <w:lvl w:ilvl="3">
      <w:start w:val="1"/>
      <w:numFmt w:val="bullet"/>
      <w:lvlText w:val="●"/>
      <w:lvlJc w:val="left"/>
      <w:pPr>
        <w:ind w:left="2880" w:firstLine="5400"/>
      </w:pPr>
      <w:rPr>
        <w:rFonts w:ascii="Arial" w:hAnsi="Arial" w:eastAsia="Arial" w:cs="Arial"/>
        <w:u w:val="none"/>
      </w:rPr>
    </w:lvl>
    <w:lvl w:ilvl="4">
      <w:start w:val="1"/>
      <w:numFmt w:val="bullet"/>
      <w:lvlText w:val="○"/>
      <w:lvlJc w:val="left"/>
      <w:pPr>
        <w:ind w:left="3600" w:firstLine="6840"/>
      </w:pPr>
      <w:rPr>
        <w:rFonts w:ascii="Arial" w:hAnsi="Arial" w:eastAsia="Arial" w:cs="Arial"/>
        <w:u w:val="none"/>
      </w:rPr>
    </w:lvl>
    <w:lvl w:ilvl="5">
      <w:start w:val="1"/>
      <w:numFmt w:val="bullet"/>
      <w:lvlText w:val="■"/>
      <w:lvlJc w:val="left"/>
      <w:pPr>
        <w:ind w:left="4320" w:firstLine="8280"/>
      </w:pPr>
      <w:rPr>
        <w:rFonts w:ascii="Arial" w:hAnsi="Arial" w:eastAsia="Arial" w:cs="Arial"/>
        <w:u w:val="none"/>
      </w:rPr>
    </w:lvl>
    <w:lvl w:ilvl="6">
      <w:start w:val="1"/>
      <w:numFmt w:val="bullet"/>
      <w:lvlText w:val="●"/>
      <w:lvlJc w:val="left"/>
      <w:pPr>
        <w:ind w:left="5040" w:firstLine="9720"/>
      </w:pPr>
      <w:rPr>
        <w:rFonts w:ascii="Arial" w:hAnsi="Arial" w:eastAsia="Arial" w:cs="Arial"/>
        <w:u w:val="none"/>
      </w:rPr>
    </w:lvl>
    <w:lvl w:ilvl="7">
      <w:start w:val="1"/>
      <w:numFmt w:val="bullet"/>
      <w:lvlText w:val="○"/>
      <w:lvlJc w:val="left"/>
      <w:pPr>
        <w:ind w:left="5760" w:firstLine="11160"/>
      </w:pPr>
      <w:rPr>
        <w:rFonts w:ascii="Arial" w:hAnsi="Arial" w:eastAsia="Arial" w:cs="Arial"/>
        <w:u w:val="none"/>
      </w:rPr>
    </w:lvl>
    <w:lvl w:ilvl="8">
      <w:start w:val="1"/>
      <w:numFmt w:val="bullet"/>
      <w:lvlText w:val="■"/>
      <w:lvlJc w:val="left"/>
      <w:pPr>
        <w:ind w:left="6480" w:firstLine="12600"/>
      </w:pPr>
      <w:rPr>
        <w:rFonts w:ascii="Arial" w:hAnsi="Arial" w:eastAsia="Arial" w:cs="Arial"/>
        <w:u w:val="none"/>
      </w:rPr>
    </w:lvl>
  </w:abstractNum>
  <w:abstractNum w:abstractNumId="7" w15:restartNumberingAfterBreak="0">
    <w:nsid w:val="5E994EEB"/>
    <w:multiLevelType w:val="multilevel"/>
    <w:tmpl w:val="825441F2"/>
    <w:lvl w:ilvl="0">
      <w:start w:val="1"/>
      <w:numFmt w:val="upperLetter"/>
      <w:lvlText w:val="%1."/>
      <w:lvlJc w:val="left"/>
      <w:pPr>
        <w:ind w:left="720" w:firstLine="1080"/>
      </w:pPr>
      <w:rPr>
        <w:u w:val="none"/>
      </w:rPr>
    </w:lvl>
    <w:lvl w:ilvl="1">
      <w:start w:val="1"/>
      <w:numFmt w:val="bullet"/>
      <w:lvlText w:val="○"/>
      <w:lvlJc w:val="left"/>
      <w:pPr>
        <w:ind w:left="1440" w:firstLine="2520"/>
      </w:pPr>
      <w:rPr>
        <w:rFonts w:ascii="Arial" w:hAnsi="Arial" w:eastAsia="Arial" w:cs="Arial"/>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8" w15:restartNumberingAfterBreak="0">
    <w:nsid w:val="72AB66B2"/>
    <w:multiLevelType w:val="multilevel"/>
    <w:tmpl w:val="07D28172"/>
    <w:lvl w:ilvl="0">
      <w:start w:val="1"/>
      <w:numFmt w:val="bullet"/>
      <w:lvlText w:val="●"/>
      <w:lvlJc w:val="left"/>
      <w:pPr>
        <w:ind w:left="720" w:firstLine="1080"/>
      </w:pPr>
      <w:rPr>
        <w:rFonts w:ascii="Arial" w:hAnsi="Arial" w:eastAsia="Arial" w:cs="Arial"/>
        <w:u w:val="none"/>
      </w:rPr>
    </w:lvl>
    <w:lvl w:ilvl="1">
      <w:start w:val="1"/>
      <w:numFmt w:val="bullet"/>
      <w:lvlText w:val="○"/>
      <w:lvlJc w:val="left"/>
      <w:pPr>
        <w:ind w:left="1440" w:firstLine="2520"/>
      </w:pPr>
      <w:rPr>
        <w:rFonts w:ascii="Arial" w:hAnsi="Arial" w:eastAsia="Arial" w:cs="Arial"/>
        <w:u w:val="none"/>
      </w:rPr>
    </w:lvl>
    <w:lvl w:ilvl="2">
      <w:start w:val="1"/>
      <w:numFmt w:val="bullet"/>
      <w:lvlText w:val="■"/>
      <w:lvlJc w:val="left"/>
      <w:pPr>
        <w:ind w:left="2160" w:firstLine="3960"/>
      </w:pPr>
      <w:rPr>
        <w:rFonts w:ascii="Arial" w:hAnsi="Arial" w:eastAsia="Arial" w:cs="Arial"/>
        <w:u w:val="none"/>
      </w:rPr>
    </w:lvl>
    <w:lvl w:ilvl="3">
      <w:start w:val="1"/>
      <w:numFmt w:val="bullet"/>
      <w:lvlText w:val="●"/>
      <w:lvlJc w:val="left"/>
      <w:pPr>
        <w:ind w:left="2880" w:firstLine="5400"/>
      </w:pPr>
      <w:rPr>
        <w:rFonts w:ascii="Arial" w:hAnsi="Arial" w:eastAsia="Arial" w:cs="Arial"/>
        <w:u w:val="none"/>
      </w:rPr>
    </w:lvl>
    <w:lvl w:ilvl="4">
      <w:start w:val="1"/>
      <w:numFmt w:val="bullet"/>
      <w:lvlText w:val="○"/>
      <w:lvlJc w:val="left"/>
      <w:pPr>
        <w:ind w:left="3600" w:firstLine="6840"/>
      </w:pPr>
      <w:rPr>
        <w:rFonts w:ascii="Arial" w:hAnsi="Arial" w:eastAsia="Arial" w:cs="Arial"/>
        <w:u w:val="none"/>
      </w:rPr>
    </w:lvl>
    <w:lvl w:ilvl="5">
      <w:start w:val="1"/>
      <w:numFmt w:val="bullet"/>
      <w:lvlText w:val="■"/>
      <w:lvlJc w:val="left"/>
      <w:pPr>
        <w:ind w:left="4320" w:firstLine="8280"/>
      </w:pPr>
      <w:rPr>
        <w:rFonts w:ascii="Arial" w:hAnsi="Arial" w:eastAsia="Arial" w:cs="Arial"/>
        <w:u w:val="none"/>
      </w:rPr>
    </w:lvl>
    <w:lvl w:ilvl="6">
      <w:start w:val="1"/>
      <w:numFmt w:val="bullet"/>
      <w:lvlText w:val="●"/>
      <w:lvlJc w:val="left"/>
      <w:pPr>
        <w:ind w:left="5040" w:firstLine="9720"/>
      </w:pPr>
      <w:rPr>
        <w:rFonts w:ascii="Arial" w:hAnsi="Arial" w:eastAsia="Arial" w:cs="Arial"/>
        <w:u w:val="none"/>
      </w:rPr>
    </w:lvl>
    <w:lvl w:ilvl="7">
      <w:start w:val="1"/>
      <w:numFmt w:val="bullet"/>
      <w:lvlText w:val="○"/>
      <w:lvlJc w:val="left"/>
      <w:pPr>
        <w:ind w:left="5760" w:firstLine="11160"/>
      </w:pPr>
      <w:rPr>
        <w:rFonts w:ascii="Arial" w:hAnsi="Arial" w:eastAsia="Arial" w:cs="Arial"/>
        <w:u w:val="none"/>
      </w:rPr>
    </w:lvl>
    <w:lvl w:ilvl="8">
      <w:start w:val="1"/>
      <w:numFmt w:val="bullet"/>
      <w:lvlText w:val="■"/>
      <w:lvlJc w:val="left"/>
      <w:pPr>
        <w:ind w:left="6480" w:firstLine="12600"/>
      </w:pPr>
      <w:rPr>
        <w:rFonts w:ascii="Arial" w:hAnsi="Arial" w:eastAsia="Arial" w:cs="Arial"/>
        <w:u w:val="none"/>
      </w:rPr>
    </w:lvl>
  </w:abstractNum>
  <w:abstractNum w:abstractNumId="9" w15:restartNumberingAfterBreak="0">
    <w:nsid w:val="7472062F"/>
    <w:multiLevelType w:val="multilevel"/>
    <w:tmpl w:val="CE6ECDF4"/>
    <w:lvl w:ilvl="0">
      <w:start w:val="1"/>
      <w:numFmt w:val="bullet"/>
      <w:lvlText w:val="●"/>
      <w:lvlJc w:val="left"/>
      <w:pPr>
        <w:ind w:left="720" w:firstLine="1080"/>
      </w:pPr>
      <w:rPr>
        <w:rFonts w:ascii="Arial" w:hAnsi="Arial" w:eastAsia="Arial" w:cs="Arial"/>
        <w:u w:val="none"/>
      </w:rPr>
    </w:lvl>
    <w:lvl w:ilvl="1">
      <w:start w:val="1"/>
      <w:numFmt w:val="bullet"/>
      <w:lvlText w:val="○"/>
      <w:lvlJc w:val="left"/>
      <w:pPr>
        <w:ind w:left="1440" w:firstLine="2520"/>
      </w:pPr>
      <w:rPr>
        <w:rFonts w:ascii="Arial" w:hAnsi="Arial" w:eastAsia="Arial" w:cs="Arial"/>
        <w:u w:val="none"/>
      </w:rPr>
    </w:lvl>
    <w:lvl w:ilvl="2">
      <w:start w:val="1"/>
      <w:numFmt w:val="bullet"/>
      <w:lvlText w:val="■"/>
      <w:lvlJc w:val="left"/>
      <w:pPr>
        <w:ind w:left="2160" w:firstLine="3960"/>
      </w:pPr>
      <w:rPr>
        <w:rFonts w:ascii="Arial" w:hAnsi="Arial" w:eastAsia="Arial" w:cs="Arial"/>
        <w:u w:val="none"/>
      </w:rPr>
    </w:lvl>
    <w:lvl w:ilvl="3">
      <w:start w:val="1"/>
      <w:numFmt w:val="bullet"/>
      <w:lvlText w:val="●"/>
      <w:lvlJc w:val="left"/>
      <w:pPr>
        <w:ind w:left="2880" w:firstLine="5400"/>
      </w:pPr>
      <w:rPr>
        <w:rFonts w:ascii="Arial" w:hAnsi="Arial" w:eastAsia="Arial" w:cs="Arial"/>
        <w:u w:val="none"/>
      </w:rPr>
    </w:lvl>
    <w:lvl w:ilvl="4">
      <w:start w:val="1"/>
      <w:numFmt w:val="bullet"/>
      <w:lvlText w:val="○"/>
      <w:lvlJc w:val="left"/>
      <w:pPr>
        <w:ind w:left="3600" w:firstLine="6840"/>
      </w:pPr>
      <w:rPr>
        <w:rFonts w:ascii="Arial" w:hAnsi="Arial" w:eastAsia="Arial" w:cs="Arial"/>
        <w:u w:val="none"/>
      </w:rPr>
    </w:lvl>
    <w:lvl w:ilvl="5">
      <w:start w:val="1"/>
      <w:numFmt w:val="bullet"/>
      <w:lvlText w:val="■"/>
      <w:lvlJc w:val="left"/>
      <w:pPr>
        <w:ind w:left="4320" w:firstLine="8280"/>
      </w:pPr>
      <w:rPr>
        <w:rFonts w:ascii="Arial" w:hAnsi="Arial" w:eastAsia="Arial" w:cs="Arial"/>
        <w:u w:val="none"/>
      </w:rPr>
    </w:lvl>
    <w:lvl w:ilvl="6">
      <w:start w:val="1"/>
      <w:numFmt w:val="bullet"/>
      <w:lvlText w:val="●"/>
      <w:lvlJc w:val="left"/>
      <w:pPr>
        <w:ind w:left="5040" w:firstLine="9720"/>
      </w:pPr>
      <w:rPr>
        <w:rFonts w:ascii="Arial" w:hAnsi="Arial" w:eastAsia="Arial" w:cs="Arial"/>
        <w:u w:val="none"/>
      </w:rPr>
    </w:lvl>
    <w:lvl w:ilvl="7">
      <w:start w:val="1"/>
      <w:numFmt w:val="bullet"/>
      <w:lvlText w:val="○"/>
      <w:lvlJc w:val="left"/>
      <w:pPr>
        <w:ind w:left="5760" w:firstLine="11160"/>
      </w:pPr>
      <w:rPr>
        <w:rFonts w:ascii="Arial" w:hAnsi="Arial" w:eastAsia="Arial" w:cs="Arial"/>
        <w:u w:val="none"/>
      </w:rPr>
    </w:lvl>
    <w:lvl w:ilvl="8">
      <w:start w:val="1"/>
      <w:numFmt w:val="bullet"/>
      <w:lvlText w:val="■"/>
      <w:lvlJc w:val="left"/>
      <w:pPr>
        <w:ind w:left="6480" w:firstLine="12600"/>
      </w:pPr>
      <w:rPr>
        <w:rFonts w:ascii="Arial" w:hAnsi="Arial" w:eastAsia="Arial" w:cs="Arial"/>
        <w:u w:val="none"/>
      </w:rPr>
    </w:lvl>
  </w:abstractNum>
  <w:num w:numId="1">
    <w:abstractNumId w:val="4"/>
  </w:num>
  <w:num w:numId="2">
    <w:abstractNumId w:val="0"/>
  </w:num>
  <w:num w:numId="3">
    <w:abstractNumId w:val="2"/>
  </w:num>
  <w:num w:numId="4">
    <w:abstractNumId w:val="6"/>
  </w:num>
  <w:num w:numId="5">
    <w:abstractNumId w:val="8"/>
  </w:num>
  <w:num w:numId="6">
    <w:abstractNumId w:val="5"/>
  </w:num>
  <w:num w:numId="7">
    <w:abstractNumId w:val="7"/>
  </w:num>
  <w:num w:numId="8">
    <w:abstractNumId w:val="3"/>
  </w:num>
  <w:num w:numId="9">
    <w:abstractNumId w:val="9"/>
  </w:num>
  <w:num w:numId="10">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isplayBackgroundShape/>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675"/>
    <w:rsid w:val="004C7675"/>
    <w:rsid w:val="00657C1F"/>
    <w:rsid w:val="00B1013F"/>
    <w:rsid w:val="00C4318C"/>
    <w:rsid w:val="5D6FF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78921"/>
  <w15:docId w15:val="{9731DD6A-A3A4-40C8-995B-54BD4D912C3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Arial" w:hAnsi="Arial" w:eastAsia="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i/>
      <w:color w:val="666666"/>
      <w:sz w:val="30"/>
      <w:szCs w:val="30"/>
    </w:rPr>
  </w:style>
  <w:style w:type="table" w:styleId="a" w:customStyle="1">
    <w:basedOn w:val="TableNormal"/>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styleId="a0" w:customStyle="1">
    <w:basedOn w:val="TableNormal"/>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styleId="a1" w:customStyle="1">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styleId="a2" w:customStyle="1">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styleId="a3" w:customStyle="1">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styleId="a4" w:customStyle="1">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styleId="a5" w:customStyle="1">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styleId="a6" w:customStyle="1">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styleId="a7" w:customStyle="1">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styleId="a8" w:customStyle="1">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styleId="a9" w:customStyle="1">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styleId="aa" w:customStyle="1">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styleId="ab" w:customStyle="1">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styleId="ac" w:customStyle="1">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styleId="ad" w:customStyle="1">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styleId="ae" w:customStyle="1">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styleId="af" w:customStyle="1">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styleId="af0" w:customStyle="1">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styleId="af1" w:customStyle="1">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styleId="af2" w:customStyle="1">
    <w:basedOn w:val="TableNormal"/>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styleId="af3" w:customStyle="1">
    <w:basedOn w:val="TableNormal"/>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styleId="af4" w:customStyle="1">
    <w:basedOn w:val="TableNormal"/>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styleId="af5" w:customStyle="1">
    <w:basedOn w:val="TableNormal"/>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styleId="af6" w:customStyle="1">
    <w:basedOn w:val="TableNormal"/>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styleId="af7" w:customStyle="1">
    <w:basedOn w:val="TableNormal"/>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character" w:styleId="Hyperlink">
    <w:name w:val="Hyperlink"/>
    <w:basedOn w:val="DefaultParagraphFont"/>
    <w:uiPriority w:val="99"/>
    <w:unhideWhenUsed/>
    <w:rsid w:val="00C4318C"/>
    <w:rPr>
      <w:color w:val="0563C1" w:themeColor="hyperlink"/>
      <w:u w:val="single"/>
    </w:rPr>
  </w:style>
  <w:style w:type="character" w:styleId="UnresolvedMention">
    <w:name w:val="Unresolved Mention"/>
    <w:basedOn w:val="DefaultParagraphFont"/>
    <w:uiPriority w:val="99"/>
    <w:semiHidden/>
    <w:unhideWhenUsed/>
    <w:rsid w:val="00C4318C"/>
    <w:rPr>
      <w:color w:val="808080"/>
      <w:shd w:val="clear" w:color="auto" w:fill="E6E6E6"/>
    </w:rPr>
  </w:style>
  <w:style w:type="paragraph" w:styleId="ListParagraph">
    <w:name w:val="List Paragraph"/>
    <w:basedOn w:val="Normal"/>
    <w:uiPriority w:val="34"/>
    <w:qFormat/>
    <w:rsid w:val="00C4318C"/>
    <w:pPr>
      <w:ind w:left="720"/>
      <w:contextualSpacing/>
    </w:pPr>
  </w:style>
  <w:style w:type="character" w:styleId="FollowedHyperlink">
    <w:name w:val="FollowedHyperlink"/>
    <w:basedOn w:val="DefaultParagraphFont"/>
    <w:uiPriority w:val="99"/>
    <w:semiHidden/>
    <w:unhideWhenUsed/>
    <w:rsid w:val="00C431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Relationships xmlns="http://schemas.openxmlformats.org/package/2006/relationships"><Relationship Type="http://schemas.openxmlformats.org/officeDocument/2006/relationships/hyperlink" Target="https://usgs.gov/products/data-and-tools/data-management/metadata" TargetMode="External" Id="rId13" /><Relationship Type="http://schemas.openxmlformats.org/officeDocument/2006/relationships/hyperlink" Target="https://my.usgs.gov/confluence/display/cdi/Trusted+Digital+Repository" TargetMode="External" Id="rId18" /><Relationship Type="http://schemas.openxmlformats.org/officeDocument/2006/relationships/theme" Target="theme/theme1.xml" Id="rId26" /><Relationship Type="http://schemas.openxmlformats.org/officeDocument/2006/relationships/settings" Target="settings.xml" Id="rId3" /><Relationship Type="http://schemas.openxmlformats.org/officeDocument/2006/relationships/hyperlink" Target="http://internal.usgs.gov/fsp/faqs-basics.html" TargetMode="External" Id="rId21" /><Relationship Type="http://schemas.openxmlformats.org/officeDocument/2006/relationships/hyperlink" Target="https://usgs.gov/products/data-and-tools/data-management/metadata" TargetMode="External" Id="rId12" /><Relationship Type="http://schemas.openxmlformats.org/officeDocument/2006/relationships/hyperlink" Target="http://www2.usgs.gov/datamanagement/preserve/repositories.php" TargetMode="External" Id="rId17" /><Relationship Type="http://schemas.openxmlformats.org/officeDocument/2006/relationships/fontTable" Target="fontTable.xml" Id="rId25" /><Relationship Type="http://schemas.openxmlformats.org/officeDocument/2006/relationships/styles" Target="styles.xml" Id="rId2" /><Relationship Type="http://schemas.openxmlformats.org/officeDocument/2006/relationships/hyperlink" Target="https://usgs.gov/products/data-and-tools/data-management/repositories" TargetMode="External" Id="rId16" /><Relationship Type="http://schemas.openxmlformats.org/officeDocument/2006/relationships/hyperlink" Target="https://www1.usgs.gov/csas/doi/" TargetMode="External" Id="rId20" /><Relationship Type="http://schemas.openxmlformats.org/officeDocument/2006/relationships/customXml" Target="../customXml/item3.xml" Id="rId29"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s://usgs.gov/products/data-and-tools/data-management/data-management-plans" TargetMode="External" Id="rId11" /><Relationship Type="http://schemas.openxmlformats.org/officeDocument/2006/relationships/header" Target="header1.xml" Id="rId24" /><Relationship Type="http://schemas.openxmlformats.org/officeDocument/2006/relationships/footnotes" Target="footnotes.xml" Id="rId5" /><Relationship Type="http://schemas.openxmlformats.org/officeDocument/2006/relationships/hyperlink" Target="http://www2.usgs.gov/datamanagement/describe/metadata.php" TargetMode="External" Id="rId15" /><Relationship Type="http://schemas.openxmlformats.org/officeDocument/2006/relationships/image" Target="media/image1.png" Id="rId23" /><Relationship Type="http://schemas.openxmlformats.org/officeDocument/2006/relationships/customXml" Target="../customXml/item2.xml" Id="rId28" /><Relationship Type="http://schemas.openxmlformats.org/officeDocument/2006/relationships/hyperlink" Target="https://my.usgs.gov/confluence/display/cdi/Trusted+Digital+Repository" TargetMode="External" Id="rId10" /><Relationship Type="http://schemas.openxmlformats.org/officeDocument/2006/relationships/hyperlink" Target="https://usgs.gov/products/data-and-tools/data-management/data-catalogs-and-portals" TargetMode="External" Id="rId19" /><Relationship Type="http://schemas.openxmlformats.org/officeDocument/2006/relationships/webSettings" Target="webSettings.xml" Id="rId4" /><Relationship Type="http://schemas.openxmlformats.org/officeDocument/2006/relationships/hyperlink" Target="http://racichart.org/" TargetMode="External" Id="rId9" /><Relationship Type="http://schemas.openxmlformats.org/officeDocument/2006/relationships/hyperlink" Target="http://www2.usgs.gov/datamanagement/describe/metadata.php" TargetMode="External" Id="rId14" /><Relationship Type="http://schemas.openxmlformats.org/officeDocument/2006/relationships/hyperlink" Target="https://usgs.gov/products/data-and-tools/data-management/proprietary-and-sensitive-data" TargetMode="External" Id="rId22" /><Relationship Type="http://schemas.openxmlformats.org/officeDocument/2006/relationships/customXml" Target="../customXml/item1.xml" Id="rId27" /><Relationship Type="http://schemas.openxmlformats.org/officeDocument/2006/relationships/hyperlink" Target="https://www.usgs.gov/media/files/public-access-results-federally-funded-research-usgs" TargetMode="External" Id="R7de1a1f3313346c5" /><Relationship Type="http://schemas.openxmlformats.org/officeDocument/2006/relationships/hyperlink" Target="https://usgs.gov/about/organization/science-support/survey-manual" TargetMode="External" Id="R4f34320a3446465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DD41E5DE9D9E43B625B7CF9A5F215D" ma:contentTypeVersion="17" ma:contentTypeDescription="Create a new document." ma:contentTypeScope="" ma:versionID="d9eb5ea8283a9481726d3ebf740f3850">
  <xsd:schema xmlns:xsd="http://www.w3.org/2001/XMLSchema" xmlns:xs="http://www.w3.org/2001/XMLSchema" xmlns:p="http://schemas.microsoft.com/office/2006/metadata/properties" xmlns:ns1="http://schemas.microsoft.com/sharepoint/v3" xmlns:ns2="73e730c6-7d16-4a80-8d56-95fe64f6fbb0" xmlns:ns3="2b8eca42-bbaa-4602-a2b4-1626cec75391" xmlns:ns4="31062a0d-ede8-4112-b4bb-00a9c1bc8e16" targetNamespace="http://schemas.microsoft.com/office/2006/metadata/properties" ma:root="true" ma:fieldsID="a97face8aadfc519f514aebb528ad026" ns1:_="" ns2:_="" ns3:_="" ns4:_="">
    <xsd:import namespace="http://schemas.microsoft.com/sharepoint/v3"/>
    <xsd:import namespace="73e730c6-7d16-4a80-8d56-95fe64f6fbb0"/>
    <xsd:import namespace="2b8eca42-bbaa-4602-a2b4-1626cec75391"/>
    <xsd:import namespace="31062a0d-ede8-4112-b4bb-00a9c1bc8e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DateTake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e730c6-7d16-4a80-8d56-95fe64f6fb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c5df3ad-b4e5-45d1-88c9-23db5f1fe61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b8eca42-bbaa-4602-a2b4-1626cec7539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062a0d-ede8-4112-b4bb-00a9c1bc8e16"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d221e2cf-072c-4787-b897-bd6bf0b80d57}" ma:internalName="TaxCatchAll" ma:showField="CatchAllData" ma:web="2b8eca42-bbaa-4602-a2b4-1626cec753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73e730c6-7d16-4a80-8d56-95fe64f6fbb0">
      <Terms xmlns="http://schemas.microsoft.com/office/infopath/2007/PartnerControls"/>
    </lcf76f155ced4ddcb4097134ff3c332f>
    <TaxCatchAll xmlns="31062a0d-ede8-4112-b4bb-00a9c1bc8e16" xsi:nil="true"/>
  </documentManagement>
</p:properties>
</file>

<file path=customXml/itemProps1.xml><?xml version="1.0" encoding="utf-8"?>
<ds:datastoreItem xmlns:ds="http://schemas.openxmlformats.org/officeDocument/2006/customXml" ds:itemID="{389526B0-F37E-4A83-A8AC-840C6B49AD50}"/>
</file>

<file path=customXml/itemProps2.xml><?xml version="1.0" encoding="utf-8"?>
<ds:datastoreItem xmlns:ds="http://schemas.openxmlformats.org/officeDocument/2006/customXml" ds:itemID="{96A9EFB8-F944-470B-B0F4-62E250DB2EF9}"/>
</file>

<file path=customXml/itemProps3.xml><?xml version="1.0" encoding="utf-8"?>
<ds:datastoreItem xmlns:ds="http://schemas.openxmlformats.org/officeDocument/2006/customXml" ds:itemID="{CE87390F-E1A3-4A28-8546-4BCDC0FF022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Langseth, Madison Lee</dc:creator>
  <cp:lastModifiedBy>Langseth, Madison L</cp:lastModifiedBy>
  <cp:revision>3</cp:revision>
  <dcterms:created xsi:type="dcterms:W3CDTF">2018-07-23T22:08:00Z</dcterms:created>
  <dcterms:modified xsi:type="dcterms:W3CDTF">2023-04-27T20:49:04Z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0x0101009DDD41E5DE9D9E43B625B7CF9A5F215D</vt:lpwstr>
  </property>
</Properties>
</file>