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16D14" w14:textId="77777777" w:rsidR="00BD66CF" w:rsidRPr="003C6CAC" w:rsidRDefault="00BD66CF" w:rsidP="00BD66CF">
      <w:pPr>
        <w:rPr>
          <w:rFonts w:cstheme="minorHAnsi"/>
          <w:sz w:val="24"/>
          <w:szCs w:val="24"/>
        </w:rPr>
      </w:pPr>
      <w:r w:rsidRPr="003C6CAC">
        <w:rPr>
          <w:rFonts w:cstheme="minorHAnsi"/>
          <w:sz w:val="24"/>
          <w:szCs w:val="24"/>
        </w:rPr>
        <w:t>There are two f</w:t>
      </w:r>
      <w:r w:rsidR="002A6462" w:rsidRPr="003C6CAC">
        <w:rPr>
          <w:rFonts w:cstheme="minorHAnsi"/>
          <w:sz w:val="24"/>
          <w:szCs w:val="24"/>
        </w:rPr>
        <w:t>ree, easy options to create a KM</w:t>
      </w:r>
      <w:r w:rsidRPr="003C6CAC">
        <w:rPr>
          <w:rFonts w:cstheme="minorHAnsi"/>
          <w:sz w:val="24"/>
          <w:szCs w:val="24"/>
        </w:rPr>
        <w:t>L file or shapefile for your potential project.  You can use Google Earth.  If you already have Google Earth this is probably the easiest option.  Otherwise, you will need to download and install the software.  You can also create a shapefile using the SeaSk</w:t>
      </w:r>
      <w:bookmarkStart w:id="0" w:name="_GoBack"/>
      <w:bookmarkEnd w:id="0"/>
      <w:r w:rsidRPr="003C6CAC">
        <w:rPr>
          <w:rFonts w:cstheme="minorHAnsi"/>
          <w:sz w:val="24"/>
          <w:szCs w:val="24"/>
        </w:rPr>
        <w:t>etch Interagency Elevation and Bathymetry Coordination site.  To use this site, you need to create an account, then you can draw your project area using a map in your web browser.</w:t>
      </w:r>
    </w:p>
    <w:p w14:paraId="6C0289C8" w14:textId="77777777" w:rsidR="008158D9" w:rsidRPr="003C6CAC" w:rsidRDefault="00600D75" w:rsidP="00BC108B">
      <w:pPr>
        <w:jc w:val="center"/>
        <w:rPr>
          <w:rFonts w:cstheme="minorHAnsi"/>
          <w:sz w:val="24"/>
          <w:szCs w:val="24"/>
          <w:u w:val="single"/>
        </w:rPr>
      </w:pPr>
      <w:r w:rsidRPr="003C6CAC">
        <w:rPr>
          <w:rFonts w:cstheme="minorHAnsi"/>
          <w:sz w:val="24"/>
          <w:szCs w:val="24"/>
          <w:u w:val="single"/>
        </w:rPr>
        <w:t xml:space="preserve">How </w:t>
      </w:r>
      <w:r w:rsidR="00BC108B" w:rsidRPr="003C6CAC">
        <w:rPr>
          <w:rFonts w:cstheme="minorHAnsi"/>
          <w:sz w:val="24"/>
          <w:szCs w:val="24"/>
          <w:u w:val="single"/>
        </w:rPr>
        <w:t xml:space="preserve">to Make a </w:t>
      </w:r>
      <w:r w:rsidRPr="003C6CAC">
        <w:rPr>
          <w:rFonts w:cstheme="minorHAnsi"/>
          <w:sz w:val="24"/>
          <w:szCs w:val="24"/>
          <w:u w:val="single"/>
        </w:rPr>
        <w:t xml:space="preserve">KML </w:t>
      </w:r>
      <w:r w:rsidR="00BC108B" w:rsidRPr="003C6CAC">
        <w:rPr>
          <w:rFonts w:cstheme="minorHAnsi"/>
          <w:sz w:val="24"/>
          <w:szCs w:val="24"/>
          <w:u w:val="single"/>
        </w:rPr>
        <w:t xml:space="preserve">File on </w:t>
      </w:r>
      <w:r w:rsidRPr="003C6CAC">
        <w:rPr>
          <w:rFonts w:cstheme="minorHAnsi"/>
          <w:sz w:val="24"/>
          <w:szCs w:val="24"/>
          <w:u w:val="single"/>
        </w:rPr>
        <w:t xml:space="preserve">Google Earth </w:t>
      </w:r>
      <w:r w:rsidR="00BC108B" w:rsidRPr="003C6CAC">
        <w:rPr>
          <w:rFonts w:cstheme="minorHAnsi"/>
          <w:sz w:val="24"/>
          <w:szCs w:val="24"/>
          <w:u w:val="single"/>
        </w:rPr>
        <w:t>to Submit as a Project Boundary</w:t>
      </w:r>
    </w:p>
    <w:p w14:paraId="386C9E9D" w14:textId="77777777" w:rsidR="00600D75" w:rsidRPr="003C6CAC" w:rsidRDefault="00600D75" w:rsidP="00600D75">
      <w:pPr>
        <w:pStyle w:val="ListParagraph"/>
        <w:numPr>
          <w:ilvl w:val="0"/>
          <w:numId w:val="1"/>
        </w:numPr>
        <w:rPr>
          <w:rFonts w:cstheme="minorHAnsi"/>
          <w:sz w:val="24"/>
          <w:szCs w:val="24"/>
        </w:rPr>
      </w:pPr>
      <w:r w:rsidRPr="003C6CAC">
        <w:rPr>
          <w:rFonts w:cstheme="minorHAnsi"/>
          <w:sz w:val="24"/>
          <w:szCs w:val="24"/>
        </w:rPr>
        <w:t xml:space="preserve">Download </w:t>
      </w:r>
      <w:r w:rsidR="00BD66CF" w:rsidRPr="003C6CAC">
        <w:rPr>
          <w:rFonts w:cstheme="minorHAnsi"/>
          <w:sz w:val="24"/>
          <w:szCs w:val="24"/>
        </w:rPr>
        <w:t xml:space="preserve">and install </w:t>
      </w:r>
      <w:r w:rsidRPr="003C6CAC">
        <w:rPr>
          <w:rFonts w:cstheme="minorHAnsi"/>
          <w:sz w:val="24"/>
          <w:szCs w:val="24"/>
        </w:rPr>
        <w:t xml:space="preserve">Google Earth here: </w:t>
      </w:r>
      <w:hyperlink r:id="rId5" w:history="1">
        <w:r w:rsidRPr="003C6CAC">
          <w:rPr>
            <w:rStyle w:val="Hyperlink"/>
            <w:rFonts w:cstheme="minorHAnsi"/>
            <w:sz w:val="24"/>
            <w:szCs w:val="24"/>
          </w:rPr>
          <w:t>https://www.google.com/earth/</w:t>
        </w:r>
      </w:hyperlink>
    </w:p>
    <w:p w14:paraId="3A0DC8AC" w14:textId="77777777" w:rsidR="00600D75" w:rsidRPr="003C6CAC" w:rsidRDefault="00600D75" w:rsidP="00600D75">
      <w:pPr>
        <w:pStyle w:val="ListParagraph"/>
        <w:numPr>
          <w:ilvl w:val="0"/>
          <w:numId w:val="1"/>
        </w:numPr>
        <w:rPr>
          <w:rFonts w:cstheme="minorHAnsi"/>
          <w:sz w:val="24"/>
          <w:szCs w:val="24"/>
        </w:rPr>
      </w:pPr>
      <w:r w:rsidRPr="003C6CAC">
        <w:rPr>
          <w:rFonts w:cstheme="minorHAnsi"/>
          <w:sz w:val="24"/>
          <w:szCs w:val="24"/>
        </w:rPr>
        <w:t>Open Google Earth and zoom to your project area</w:t>
      </w:r>
    </w:p>
    <w:p w14:paraId="3DD84DF2" w14:textId="77777777" w:rsidR="00600D75" w:rsidRPr="003C6CAC" w:rsidRDefault="00451350" w:rsidP="00600D75">
      <w:pPr>
        <w:pStyle w:val="ListParagraph"/>
        <w:numPr>
          <w:ilvl w:val="0"/>
          <w:numId w:val="1"/>
        </w:numPr>
        <w:rPr>
          <w:rFonts w:cstheme="minorHAnsi"/>
          <w:sz w:val="24"/>
          <w:szCs w:val="24"/>
        </w:rPr>
      </w:pPr>
      <w:r w:rsidRPr="003C6CAC">
        <w:rPr>
          <w:rFonts w:cstheme="minorHAnsi"/>
          <w:noProof/>
          <w:sz w:val="24"/>
          <w:szCs w:val="24"/>
        </w:rPr>
        <mc:AlternateContent>
          <mc:Choice Requires="wps">
            <w:drawing>
              <wp:anchor distT="0" distB="0" distL="114300" distR="114300" simplePos="0" relativeHeight="251653120" behindDoc="0" locked="0" layoutInCell="1" allowOverlap="1" wp14:anchorId="5979A905" wp14:editId="2B560673">
                <wp:simplePos x="0" y="0"/>
                <wp:positionH relativeFrom="column">
                  <wp:posOffset>1266825</wp:posOffset>
                </wp:positionH>
                <wp:positionV relativeFrom="paragraph">
                  <wp:posOffset>151130</wp:posOffset>
                </wp:positionV>
                <wp:extent cx="0" cy="295275"/>
                <wp:effectExtent l="95250" t="0" r="57150" b="66675"/>
                <wp:wrapNone/>
                <wp:docPr id="9" name="Straight Arrow Connector 9"/>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4074CC" id="_x0000_t32" coordsize="21600,21600" o:spt="32" o:oned="t" path="m,l21600,21600e" filled="f">
                <v:path arrowok="t" fillok="f" o:connecttype="none"/>
                <o:lock v:ext="edit" shapetype="t"/>
              </v:shapetype>
              <v:shape id="Straight Arrow Connector 9" o:spid="_x0000_s1026" type="#_x0000_t32" style="position:absolute;margin-left:99.75pt;margin-top:11.9pt;width:0;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" strokecolor="red" strokeweight="1.5pt">
                <v:stroke endarrow="open"/>
              </v:shape>
            </w:pict>
          </mc:Fallback>
        </mc:AlternateContent>
      </w:r>
      <w:r w:rsidR="00600D75" w:rsidRPr="003C6CAC">
        <w:rPr>
          <w:rFonts w:cstheme="minorHAnsi"/>
          <w:sz w:val="24"/>
          <w:szCs w:val="24"/>
        </w:rPr>
        <w:t>Select the “Add Polygon” button in the toolbar</w:t>
      </w:r>
      <w:r w:rsidR="0078575A" w:rsidRPr="003C6CAC">
        <w:rPr>
          <w:rFonts w:cstheme="minorHAnsi"/>
          <w:sz w:val="24"/>
          <w:szCs w:val="24"/>
        </w:rPr>
        <w:t xml:space="preserve"> at the top of the Google Earth window</w:t>
      </w:r>
    </w:p>
    <w:p w14:paraId="2E330020" w14:textId="77777777" w:rsidR="00451350" w:rsidRPr="003C6CAC" w:rsidRDefault="00451350" w:rsidP="00451350">
      <w:pPr>
        <w:pStyle w:val="ListParagraph"/>
        <w:rPr>
          <w:rFonts w:cstheme="minorHAnsi"/>
          <w:sz w:val="24"/>
          <w:szCs w:val="24"/>
        </w:rPr>
      </w:pPr>
    </w:p>
    <w:p w14:paraId="7598A2D7" w14:textId="77777777" w:rsidR="00600D75" w:rsidRPr="003C6CAC" w:rsidRDefault="00451350" w:rsidP="00600D75">
      <w:pPr>
        <w:pStyle w:val="ListParagraph"/>
        <w:rPr>
          <w:rFonts w:cstheme="minorHAnsi"/>
          <w:sz w:val="24"/>
          <w:szCs w:val="24"/>
        </w:rPr>
      </w:pPr>
      <w:r w:rsidRPr="003C6CAC">
        <w:rPr>
          <w:rFonts w:cstheme="minorHAnsi"/>
          <w:noProof/>
          <w:sz w:val="24"/>
          <w:szCs w:val="24"/>
        </w:rPr>
        <mc:AlternateContent>
          <mc:Choice Requires="wps">
            <w:drawing>
              <wp:anchor distT="0" distB="0" distL="114300" distR="114300" simplePos="0" relativeHeight="251651072" behindDoc="0" locked="0" layoutInCell="1" allowOverlap="1" wp14:anchorId="1E423741" wp14:editId="6D4E8B68">
                <wp:simplePos x="0" y="0"/>
                <wp:positionH relativeFrom="column">
                  <wp:posOffset>1066800</wp:posOffset>
                </wp:positionH>
                <wp:positionV relativeFrom="paragraph">
                  <wp:posOffset>54610</wp:posOffset>
                </wp:positionV>
                <wp:extent cx="428625" cy="352425"/>
                <wp:effectExtent l="0" t="0" r="28575" b="28575"/>
                <wp:wrapNone/>
                <wp:docPr id="8" name="Oval 8"/>
                <wp:cNvGraphicFramePr/>
                <a:graphic xmlns:a="http://schemas.openxmlformats.org/drawingml/2006/main">
                  <a:graphicData uri="http://schemas.microsoft.com/office/word/2010/wordprocessingShape">
                    <wps:wsp>
                      <wps:cNvSpPr/>
                      <wps:spPr>
                        <a:xfrm>
                          <a:off x="0" y="0"/>
                          <a:ext cx="4286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91BEB" id="Oval 8" o:spid="_x0000_s1026" style="position:absolute;margin-left:84pt;margin-top:4.3pt;width:33.75pt;height:27.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" filled="f" strokecolor="red" strokeweight="2pt"/>
            </w:pict>
          </mc:Fallback>
        </mc:AlternateContent>
      </w:r>
      <w:r w:rsidRPr="003C6CAC">
        <w:rPr>
          <w:rFonts w:cstheme="minorHAnsi"/>
          <w:noProof/>
          <w:sz w:val="24"/>
          <w:szCs w:val="24"/>
        </w:rPr>
        <w:drawing>
          <wp:inline distT="0" distB="0" distL="0" distR="0" wp14:anchorId="794709F7" wp14:editId="35564C3B">
            <wp:extent cx="4457700" cy="40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57700" cy="409575"/>
                    </a:xfrm>
                    <a:prstGeom prst="rect">
                      <a:avLst/>
                    </a:prstGeom>
                  </pic:spPr>
                </pic:pic>
              </a:graphicData>
            </a:graphic>
          </wp:inline>
        </w:drawing>
      </w:r>
    </w:p>
    <w:p w14:paraId="7BABFC6D" w14:textId="77777777" w:rsidR="00600D75" w:rsidRPr="003C6CAC" w:rsidRDefault="00600D75" w:rsidP="00600D75">
      <w:pPr>
        <w:pStyle w:val="ListParagraph"/>
        <w:numPr>
          <w:ilvl w:val="0"/>
          <w:numId w:val="1"/>
        </w:numPr>
        <w:rPr>
          <w:rFonts w:cstheme="minorHAnsi"/>
          <w:sz w:val="24"/>
          <w:szCs w:val="24"/>
        </w:rPr>
      </w:pPr>
      <w:r w:rsidRPr="003C6CAC">
        <w:rPr>
          <w:rFonts w:cstheme="minorHAnsi"/>
          <w:sz w:val="24"/>
          <w:szCs w:val="24"/>
        </w:rPr>
        <w:t>A pop-up will appear asking for details on your new polygon. Give it a name and optional description.  Do not press OK yet!</w:t>
      </w:r>
    </w:p>
    <w:p w14:paraId="0FFFD836" w14:textId="77777777" w:rsidR="00600D75" w:rsidRPr="003C6CAC" w:rsidRDefault="00600D75" w:rsidP="00600D75">
      <w:pPr>
        <w:pStyle w:val="ListParagraph"/>
        <w:rPr>
          <w:rFonts w:cstheme="minorHAnsi"/>
          <w:sz w:val="24"/>
          <w:szCs w:val="24"/>
        </w:rPr>
      </w:pPr>
      <w:r w:rsidRPr="003C6CAC">
        <w:rPr>
          <w:rFonts w:cstheme="minorHAnsi"/>
          <w:noProof/>
          <w:sz w:val="24"/>
          <w:szCs w:val="24"/>
        </w:rPr>
        <w:drawing>
          <wp:inline distT="0" distB="0" distL="0" distR="0" wp14:anchorId="4AB744E1" wp14:editId="73DA5695">
            <wp:extent cx="5124450"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24450" cy="4343400"/>
                    </a:xfrm>
                    <a:prstGeom prst="rect">
                      <a:avLst/>
                    </a:prstGeom>
                  </pic:spPr>
                </pic:pic>
              </a:graphicData>
            </a:graphic>
          </wp:inline>
        </w:drawing>
      </w:r>
    </w:p>
    <w:p w14:paraId="651657C5" w14:textId="77777777" w:rsidR="00F76135" w:rsidRPr="003C6CAC" w:rsidRDefault="00F76135" w:rsidP="00600D75">
      <w:pPr>
        <w:pStyle w:val="ListParagraph"/>
        <w:rPr>
          <w:rFonts w:cstheme="minorHAnsi"/>
          <w:sz w:val="24"/>
          <w:szCs w:val="24"/>
        </w:rPr>
      </w:pPr>
    </w:p>
    <w:p w14:paraId="25321DB3" w14:textId="77777777" w:rsidR="00600D75" w:rsidRPr="003C6CAC" w:rsidRDefault="00600D75" w:rsidP="00600D75">
      <w:pPr>
        <w:pStyle w:val="ListParagraph"/>
        <w:numPr>
          <w:ilvl w:val="0"/>
          <w:numId w:val="1"/>
        </w:numPr>
        <w:rPr>
          <w:rFonts w:cstheme="minorHAnsi"/>
          <w:sz w:val="24"/>
          <w:szCs w:val="24"/>
        </w:rPr>
      </w:pPr>
      <w:r w:rsidRPr="003C6CAC">
        <w:rPr>
          <w:rFonts w:cstheme="minorHAnsi"/>
          <w:sz w:val="24"/>
          <w:szCs w:val="24"/>
        </w:rPr>
        <w:lastRenderedPageBreak/>
        <w:t>Start drawing your polygon</w:t>
      </w:r>
    </w:p>
    <w:p w14:paraId="0EAA1C8B" w14:textId="77777777" w:rsidR="00451350" w:rsidRPr="003C6CAC" w:rsidRDefault="00451350" w:rsidP="00451350">
      <w:pPr>
        <w:pStyle w:val="ListParagraph"/>
        <w:rPr>
          <w:rFonts w:cstheme="minorHAnsi"/>
          <w:sz w:val="24"/>
          <w:szCs w:val="24"/>
        </w:rPr>
      </w:pPr>
      <w:r w:rsidRPr="003C6CAC">
        <w:rPr>
          <w:rFonts w:cstheme="minorHAnsi"/>
          <w:noProof/>
          <w:sz w:val="24"/>
          <w:szCs w:val="24"/>
        </w:rPr>
        <w:drawing>
          <wp:inline distT="0" distB="0" distL="0" distR="0" wp14:anchorId="1A389315" wp14:editId="076F5756">
            <wp:extent cx="3400425" cy="2533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00425" cy="2533650"/>
                    </a:xfrm>
                    <a:prstGeom prst="rect">
                      <a:avLst/>
                    </a:prstGeom>
                  </pic:spPr>
                </pic:pic>
              </a:graphicData>
            </a:graphic>
          </wp:inline>
        </w:drawing>
      </w:r>
    </w:p>
    <w:p w14:paraId="2F15C309" w14:textId="77777777" w:rsidR="00F76135" w:rsidRPr="003C6CAC" w:rsidRDefault="00F76135" w:rsidP="00451350">
      <w:pPr>
        <w:pStyle w:val="ListParagraph"/>
        <w:rPr>
          <w:rFonts w:cstheme="minorHAnsi"/>
          <w:sz w:val="24"/>
          <w:szCs w:val="24"/>
        </w:rPr>
      </w:pPr>
    </w:p>
    <w:p w14:paraId="70E7EF22" w14:textId="77777777" w:rsidR="00600D75" w:rsidRPr="003C6CAC" w:rsidRDefault="004C5D02" w:rsidP="00600D75">
      <w:pPr>
        <w:pStyle w:val="ListParagraph"/>
        <w:numPr>
          <w:ilvl w:val="0"/>
          <w:numId w:val="1"/>
        </w:numPr>
        <w:rPr>
          <w:rFonts w:cstheme="minorHAnsi"/>
          <w:sz w:val="24"/>
          <w:szCs w:val="24"/>
        </w:rPr>
      </w:pPr>
      <w:r w:rsidRPr="003C6CAC">
        <w:rPr>
          <w:rFonts w:cstheme="minorHAnsi"/>
          <w:sz w:val="24"/>
          <w:szCs w:val="24"/>
        </w:rPr>
        <w:t>When finished</w:t>
      </w:r>
      <w:r w:rsidR="00451350" w:rsidRPr="003C6CAC">
        <w:rPr>
          <w:rFonts w:cstheme="minorHAnsi"/>
          <w:sz w:val="24"/>
          <w:szCs w:val="24"/>
        </w:rPr>
        <w:t xml:space="preserve"> drawing polygon, hit the OK button on the pop-up</w:t>
      </w:r>
    </w:p>
    <w:p w14:paraId="0CCDD468" w14:textId="77777777" w:rsidR="00451350" w:rsidRPr="003C6CAC" w:rsidRDefault="0078575A" w:rsidP="0078575A">
      <w:pPr>
        <w:pStyle w:val="ListParagraph"/>
        <w:rPr>
          <w:rFonts w:cstheme="minorHAnsi"/>
          <w:sz w:val="24"/>
          <w:szCs w:val="24"/>
        </w:rPr>
      </w:pPr>
      <w:r w:rsidRPr="003C6CAC">
        <w:rPr>
          <w:rFonts w:cstheme="minorHAnsi"/>
          <w:noProof/>
          <w:sz w:val="24"/>
          <w:szCs w:val="24"/>
        </w:rPr>
        <mc:AlternateContent>
          <mc:Choice Requires="wps">
            <w:drawing>
              <wp:anchor distT="0" distB="0" distL="114300" distR="114300" simplePos="0" relativeHeight="251655168" behindDoc="0" locked="0" layoutInCell="1" allowOverlap="1" wp14:anchorId="55763563" wp14:editId="32EB0B2E">
                <wp:simplePos x="0" y="0"/>
                <wp:positionH relativeFrom="column">
                  <wp:posOffset>3781425</wp:posOffset>
                </wp:positionH>
                <wp:positionV relativeFrom="paragraph">
                  <wp:posOffset>3816985</wp:posOffset>
                </wp:positionV>
                <wp:extent cx="933450" cy="352425"/>
                <wp:effectExtent l="0" t="0" r="19050" b="28575"/>
                <wp:wrapNone/>
                <wp:docPr id="10" name="Oval 10"/>
                <wp:cNvGraphicFramePr/>
                <a:graphic xmlns:a="http://schemas.openxmlformats.org/drawingml/2006/main">
                  <a:graphicData uri="http://schemas.microsoft.com/office/word/2010/wordprocessingShape">
                    <wps:wsp>
                      <wps:cNvSpPr/>
                      <wps:spPr>
                        <a:xfrm>
                          <a:off x="0" y="0"/>
                          <a:ext cx="93345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3ABDEE" id="Oval 10" o:spid="_x0000_s1026" style="position:absolute;margin-left:297.75pt;margin-top:300.55pt;width:73.5pt;height:27.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" filled="f" strokecolor="red" strokeweight="2pt"/>
            </w:pict>
          </mc:Fallback>
        </mc:AlternateContent>
      </w:r>
      <w:r w:rsidR="00451350" w:rsidRPr="003C6CAC">
        <w:rPr>
          <w:rFonts w:cstheme="minorHAnsi"/>
          <w:noProof/>
          <w:sz w:val="24"/>
          <w:szCs w:val="24"/>
        </w:rPr>
        <w:drawing>
          <wp:inline distT="0" distB="0" distL="0" distR="0" wp14:anchorId="7E18B2FB" wp14:editId="14974E22">
            <wp:extent cx="5086350" cy="429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86350" cy="4295775"/>
                    </a:xfrm>
                    <a:prstGeom prst="rect">
                      <a:avLst/>
                    </a:prstGeom>
                  </pic:spPr>
                </pic:pic>
              </a:graphicData>
            </a:graphic>
          </wp:inline>
        </w:drawing>
      </w:r>
    </w:p>
    <w:p w14:paraId="4F5A405E" w14:textId="77777777" w:rsidR="0078575A" w:rsidRPr="003C6CAC" w:rsidRDefault="0078575A" w:rsidP="0078575A">
      <w:pPr>
        <w:pStyle w:val="ListParagraph"/>
        <w:numPr>
          <w:ilvl w:val="0"/>
          <w:numId w:val="1"/>
        </w:numPr>
        <w:rPr>
          <w:rFonts w:cstheme="minorHAnsi"/>
          <w:sz w:val="24"/>
          <w:szCs w:val="24"/>
        </w:rPr>
      </w:pPr>
      <w:r w:rsidRPr="003C6CAC">
        <w:rPr>
          <w:rFonts w:cstheme="minorHAnsi"/>
          <w:sz w:val="24"/>
          <w:szCs w:val="24"/>
        </w:rPr>
        <w:t xml:space="preserve">New polygon will now appear on the </w:t>
      </w:r>
      <w:r w:rsidR="00AA7DF0" w:rsidRPr="003C6CAC">
        <w:rPr>
          <w:rFonts w:cstheme="minorHAnsi"/>
          <w:sz w:val="24"/>
          <w:szCs w:val="24"/>
        </w:rPr>
        <w:t>left</w:t>
      </w:r>
      <w:r w:rsidRPr="003C6CAC">
        <w:rPr>
          <w:rFonts w:cstheme="minorHAnsi"/>
          <w:sz w:val="24"/>
          <w:szCs w:val="24"/>
        </w:rPr>
        <w:t xml:space="preserve"> side of screen under “Places”</w:t>
      </w:r>
    </w:p>
    <w:p w14:paraId="546444E4" w14:textId="77777777" w:rsidR="0078575A" w:rsidRPr="003C6CAC" w:rsidRDefault="0078575A" w:rsidP="0078575A">
      <w:pPr>
        <w:pStyle w:val="ListParagraph"/>
        <w:rPr>
          <w:rFonts w:cstheme="minorHAnsi"/>
          <w:sz w:val="24"/>
          <w:szCs w:val="24"/>
        </w:rPr>
      </w:pPr>
      <w:r w:rsidRPr="003C6CAC">
        <w:rPr>
          <w:rFonts w:cstheme="minorHAnsi"/>
          <w:noProof/>
          <w:sz w:val="24"/>
          <w:szCs w:val="24"/>
        </w:rPr>
        <w:lastRenderedPageBreak/>
        <w:drawing>
          <wp:inline distT="0" distB="0" distL="0" distR="0" wp14:anchorId="0B9D2713" wp14:editId="26F0CAA3">
            <wp:extent cx="17335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3550" cy="1228725"/>
                    </a:xfrm>
                    <a:prstGeom prst="rect">
                      <a:avLst/>
                    </a:prstGeom>
                  </pic:spPr>
                </pic:pic>
              </a:graphicData>
            </a:graphic>
          </wp:inline>
        </w:drawing>
      </w:r>
    </w:p>
    <w:p w14:paraId="25B3CA81" w14:textId="47EFD15B" w:rsidR="0078575A" w:rsidRPr="003C6CAC" w:rsidRDefault="0078575A" w:rsidP="0078575A">
      <w:pPr>
        <w:pStyle w:val="ListParagraph"/>
        <w:numPr>
          <w:ilvl w:val="0"/>
          <w:numId w:val="1"/>
        </w:numPr>
        <w:rPr>
          <w:rFonts w:cstheme="minorHAnsi"/>
          <w:sz w:val="24"/>
          <w:szCs w:val="24"/>
        </w:rPr>
      </w:pPr>
      <w:r w:rsidRPr="003C6CAC">
        <w:rPr>
          <w:rFonts w:cstheme="minorHAnsi"/>
          <w:sz w:val="24"/>
          <w:szCs w:val="24"/>
        </w:rPr>
        <w:t xml:space="preserve">Right click on the Polygon layer and </w:t>
      </w:r>
      <w:r w:rsidR="003C6CAC" w:rsidRPr="003C6CAC">
        <w:rPr>
          <w:rFonts w:cstheme="minorHAnsi"/>
          <w:sz w:val="24"/>
          <w:szCs w:val="24"/>
        </w:rPr>
        <w:t>select “</w:t>
      </w:r>
      <w:r w:rsidRPr="003C6CAC">
        <w:rPr>
          <w:rFonts w:cstheme="minorHAnsi"/>
          <w:sz w:val="24"/>
          <w:szCs w:val="24"/>
        </w:rPr>
        <w:t>Save Place As”</w:t>
      </w:r>
    </w:p>
    <w:p w14:paraId="7D6C6B03" w14:textId="77777777" w:rsidR="0078575A" w:rsidRPr="003C6CAC" w:rsidRDefault="00C57485" w:rsidP="0078575A">
      <w:pPr>
        <w:pStyle w:val="ListParagraph"/>
        <w:numPr>
          <w:ilvl w:val="0"/>
          <w:numId w:val="1"/>
        </w:numPr>
        <w:rPr>
          <w:rFonts w:cstheme="minorHAnsi"/>
          <w:sz w:val="24"/>
          <w:szCs w:val="24"/>
        </w:rPr>
      </w:pPr>
      <w:r w:rsidRPr="003C6CAC">
        <w:rPr>
          <w:rFonts w:cstheme="minorHAnsi"/>
          <w:sz w:val="24"/>
          <w:szCs w:val="24"/>
        </w:rPr>
        <w:t>Change the “Save type as” to Kml (*.kml) and save in desired location</w:t>
      </w:r>
    </w:p>
    <w:p w14:paraId="43523C1D" w14:textId="77777777" w:rsidR="00C57485" w:rsidRPr="003C6CAC" w:rsidRDefault="00C57485" w:rsidP="00C57485">
      <w:pPr>
        <w:pStyle w:val="ListParagraph"/>
        <w:rPr>
          <w:rFonts w:cstheme="minorHAnsi"/>
          <w:sz w:val="24"/>
          <w:szCs w:val="24"/>
        </w:rPr>
      </w:pPr>
      <w:r w:rsidRPr="003C6CAC">
        <w:rPr>
          <w:rFonts w:cstheme="minorHAnsi"/>
          <w:noProof/>
          <w:sz w:val="24"/>
          <w:szCs w:val="24"/>
        </w:rPr>
        <w:drawing>
          <wp:inline distT="0" distB="0" distL="0" distR="0" wp14:anchorId="7E9A94AB" wp14:editId="0B4672F0">
            <wp:extent cx="19907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90725" cy="542925"/>
                    </a:xfrm>
                    <a:prstGeom prst="rect">
                      <a:avLst/>
                    </a:prstGeom>
                  </pic:spPr>
                </pic:pic>
              </a:graphicData>
            </a:graphic>
          </wp:inline>
        </w:drawing>
      </w:r>
    </w:p>
    <w:p w14:paraId="44D8FF46" w14:textId="58C5FA20" w:rsidR="00FA7E3F" w:rsidRPr="003C6CAC" w:rsidRDefault="00FA7E3F" w:rsidP="00FA7E3F">
      <w:pPr>
        <w:pStyle w:val="ListParagraph"/>
        <w:numPr>
          <w:ilvl w:val="0"/>
          <w:numId w:val="1"/>
        </w:numPr>
        <w:rPr>
          <w:rFonts w:cstheme="minorHAnsi"/>
          <w:sz w:val="24"/>
          <w:szCs w:val="24"/>
        </w:rPr>
      </w:pPr>
      <w:r w:rsidRPr="003C6CAC">
        <w:rPr>
          <w:rFonts w:cstheme="minorHAnsi"/>
          <w:sz w:val="24"/>
          <w:szCs w:val="24"/>
        </w:rPr>
        <w:t xml:space="preserve">Locate the </w:t>
      </w:r>
      <w:r w:rsidR="003C6CAC" w:rsidRPr="003C6CAC">
        <w:rPr>
          <w:rFonts w:cstheme="minorHAnsi"/>
          <w:sz w:val="24"/>
          <w:szCs w:val="24"/>
        </w:rPr>
        <w:t>new Kml</w:t>
      </w:r>
      <w:r w:rsidRPr="003C6CAC">
        <w:rPr>
          <w:rFonts w:cstheme="minorHAnsi"/>
          <w:sz w:val="24"/>
          <w:szCs w:val="24"/>
        </w:rPr>
        <w:t xml:space="preserve"> file and send it in along with your project details through the USGS lidar priorities collector tool.</w:t>
      </w:r>
    </w:p>
    <w:p w14:paraId="53C5F8FE" w14:textId="77777777" w:rsidR="00BD66CF" w:rsidRPr="003C6CAC" w:rsidRDefault="00BD66CF">
      <w:pPr>
        <w:rPr>
          <w:rFonts w:cstheme="minorHAnsi"/>
          <w:sz w:val="24"/>
          <w:szCs w:val="24"/>
          <w:u w:val="single"/>
        </w:rPr>
      </w:pPr>
      <w:r w:rsidRPr="003C6CAC">
        <w:rPr>
          <w:rFonts w:cstheme="minorHAnsi"/>
          <w:sz w:val="24"/>
          <w:szCs w:val="24"/>
          <w:u w:val="single"/>
        </w:rPr>
        <w:br w:type="page"/>
      </w:r>
    </w:p>
    <w:p w14:paraId="6CEE1CEF" w14:textId="37A5F2CD" w:rsidR="00BD66CF" w:rsidRPr="003C6CAC" w:rsidRDefault="00BD66CF" w:rsidP="00BD66CF">
      <w:pPr>
        <w:jc w:val="center"/>
        <w:rPr>
          <w:rFonts w:cstheme="minorHAnsi"/>
          <w:sz w:val="24"/>
          <w:szCs w:val="24"/>
          <w:u w:val="single"/>
        </w:rPr>
      </w:pPr>
      <w:r w:rsidRPr="003C6CAC">
        <w:rPr>
          <w:rFonts w:cstheme="minorHAnsi"/>
          <w:sz w:val="24"/>
          <w:szCs w:val="24"/>
          <w:u w:val="single"/>
        </w:rPr>
        <w:lastRenderedPageBreak/>
        <w:t>How to Make a Shapefile on SeaSketch</w:t>
      </w:r>
      <w:r w:rsidR="003C6CAC" w:rsidRPr="003C6CAC">
        <w:rPr>
          <w:rFonts w:cstheme="minorHAnsi"/>
          <w:sz w:val="24"/>
          <w:szCs w:val="24"/>
          <w:u w:val="single"/>
        </w:rPr>
        <w:t xml:space="preserve"> </w:t>
      </w:r>
      <w:r w:rsidRPr="003C6CAC">
        <w:rPr>
          <w:rFonts w:cstheme="minorHAnsi"/>
          <w:sz w:val="24"/>
          <w:szCs w:val="24"/>
          <w:u w:val="single"/>
        </w:rPr>
        <w:t>to Submit as a Project Boundary</w:t>
      </w:r>
    </w:p>
    <w:p w14:paraId="05D8F5EA" w14:textId="77777777" w:rsidR="0078575A" w:rsidRPr="003C6CAC" w:rsidRDefault="00810F29" w:rsidP="00FA7E3F">
      <w:pPr>
        <w:pStyle w:val="ListParagraph"/>
        <w:numPr>
          <w:ilvl w:val="0"/>
          <w:numId w:val="1"/>
        </w:numPr>
        <w:rPr>
          <w:rFonts w:cstheme="minorHAnsi"/>
          <w:sz w:val="24"/>
          <w:szCs w:val="24"/>
        </w:rPr>
      </w:pPr>
      <w:r w:rsidRPr="003C6CAC">
        <w:rPr>
          <w:rFonts w:cstheme="minorHAnsi"/>
          <w:sz w:val="24"/>
          <w:szCs w:val="24"/>
        </w:rPr>
        <w:t xml:space="preserve">Go to the SeaSketch Interagency Elevation and Bathymetry Coordination site: </w:t>
      </w:r>
      <w:hyperlink r:id="rId12" w:anchor="projecthomepage/5272840f6ec5f42d210016e4/sketches" w:tgtFrame="_blank" w:history="1">
        <w:r w:rsidRPr="003C6CAC">
          <w:rPr>
            <w:rStyle w:val="Hyperlink"/>
            <w:rFonts w:cstheme="minorHAnsi"/>
            <w:sz w:val="24"/>
            <w:szCs w:val="24"/>
          </w:rPr>
          <w:t>http://www.seasketch.org/#projecthomepage/5272840f6ec5f42d210016e4/sketches</w:t>
        </w:r>
      </w:hyperlink>
    </w:p>
    <w:p w14:paraId="6F5EB380" w14:textId="77777777" w:rsidR="00810F29" w:rsidRPr="003C6CAC" w:rsidRDefault="00810F29" w:rsidP="00FA7E3F">
      <w:pPr>
        <w:pStyle w:val="ListParagraph"/>
        <w:numPr>
          <w:ilvl w:val="0"/>
          <w:numId w:val="1"/>
        </w:numPr>
        <w:rPr>
          <w:rFonts w:cstheme="minorHAnsi"/>
          <w:sz w:val="24"/>
          <w:szCs w:val="24"/>
        </w:rPr>
      </w:pPr>
      <w:r w:rsidRPr="003C6CAC">
        <w:rPr>
          <w:rFonts w:cstheme="minorHAnsi"/>
          <w:sz w:val="24"/>
          <w:szCs w:val="24"/>
        </w:rPr>
        <w:t>Create a SeaSketch account by clicking on “Sign In” and follow instructions to create a new account or you can use your login for existing Google or Facebook accounts.</w:t>
      </w:r>
    </w:p>
    <w:p w14:paraId="1F1916C2" w14:textId="77777777" w:rsidR="006C7EC4" w:rsidRPr="003C6CAC" w:rsidRDefault="006C7EC4" w:rsidP="00FA7E3F">
      <w:pPr>
        <w:pStyle w:val="ListParagraph"/>
        <w:numPr>
          <w:ilvl w:val="0"/>
          <w:numId w:val="1"/>
        </w:numPr>
        <w:rPr>
          <w:rFonts w:cstheme="minorHAnsi"/>
          <w:sz w:val="24"/>
          <w:szCs w:val="24"/>
        </w:rPr>
      </w:pPr>
      <w:r w:rsidRPr="003C6CAC">
        <w:rPr>
          <w:rFonts w:cstheme="minorHAnsi"/>
          <w:sz w:val="24"/>
          <w:szCs w:val="24"/>
        </w:rPr>
        <w:t>Zoom into your project area.</w:t>
      </w:r>
    </w:p>
    <w:p w14:paraId="208AE1A0" w14:textId="77777777" w:rsidR="00810F29" w:rsidRPr="003C6CAC" w:rsidRDefault="00810F29" w:rsidP="00FA7E3F">
      <w:pPr>
        <w:pStyle w:val="ListParagraph"/>
        <w:numPr>
          <w:ilvl w:val="0"/>
          <w:numId w:val="1"/>
        </w:numPr>
        <w:rPr>
          <w:rFonts w:cstheme="minorHAnsi"/>
          <w:sz w:val="24"/>
          <w:szCs w:val="24"/>
        </w:rPr>
      </w:pPr>
      <w:r w:rsidRPr="003C6CAC">
        <w:rPr>
          <w:rFonts w:cstheme="minorHAnsi"/>
          <w:sz w:val="24"/>
          <w:szCs w:val="24"/>
        </w:rPr>
        <w:t>Click on the “My Plans” tab</w:t>
      </w:r>
      <w:r w:rsidR="006C7EC4" w:rsidRPr="003C6CAC">
        <w:rPr>
          <w:rFonts w:cstheme="minorHAnsi"/>
          <w:sz w:val="24"/>
          <w:szCs w:val="24"/>
        </w:rPr>
        <w:t>, click “Create New”, and choose “General Polygons and Shapefiles”</w:t>
      </w:r>
    </w:p>
    <w:p w14:paraId="0AFE861A" w14:textId="77777777" w:rsidR="00810F29" w:rsidRPr="003C6CAC" w:rsidRDefault="00810F29" w:rsidP="00810F29">
      <w:pPr>
        <w:ind w:left="360"/>
        <w:rPr>
          <w:rFonts w:cstheme="minorHAnsi"/>
          <w:sz w:val="24"/>
          <w:szCs w:val="24"/>
        </w:rPr>
      </w:pPr>
      <w:r w:rsidRPr="003C6CAC">
        <w:rPr>
          <w:rFonts w:cstheme="minorHAnsi"/>
          <w:noProof/>
          <w:sz w:val="24"/>
          <w:szCs w:val="24"/>
        </w:rPr>
        <mc:AlternateContent>
          <mc:Choice Requires="wps">
            <w:drawing>
              <wp:anchor distT="0" distB="0" distL="114300" distR="114300" simplePos="0" relativeHeight="251659264" behindDoc="0" locked="0" layoutInCell="1" allowOverlap="1" wp14:anchorId="28B41CC2" wp14:editId="20C00177">
                <wp:simplePos x="0" y="0"/>
                <wp:positionH relativeFrom="column">
                  <wp:posOffset>3771900</wp:posOffset>
                </wp:positionH>
                <wp:positionV relativeFrom="paragraph">
                  <wp:posOffset>460375</wp:posOffset>
                </wp:positionV>
                <wp:extent cx="619125" cy="200025"/>
                <wp:effectExtent l="19050" t="19050" r="28575" b="28575"/>
                <wp:wrapNone/>
                <wp:docPr id="12" name="Oval 12"/>
                <wp:cNvGraphicFramePr/>
                <a:graphic xmlns:a="http://schemas.openxmlformats.org/drawingml/2006/main">
                  <a:graphicData uri="http://schemas.microsoft.com/office/word/2010/wordprocessingShape">
                    <wps:wsp>
                      <wps:cNvSpPr/>
                      <wps:spPr>
                        <a:xfrm>
                          <a:off x="0" y="0"/>
                          <a:ext cx="619125" cy="2000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1981F" id="Oval 12" o:spid="_x0000_s1026" style="position:absolute;margin-left:297pt;margin-top:36.25pt;width:48.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" filled="f" strokecolor="red" strokeweight="3pt"/>
            </w:pict>
          </mc:Fallback>
        </mc:AlternateContent>
      </w:r>
      <w:r w:rsidRPr="003C6CAC">
        <w:rPr>
          <w:rFonts w:cstheme="minorHAnsi"/>
          <w:noProof/>
          <w:sz w:val="24"/>
          <w:szCs w:val="24"/>
        </w:rPr>
        <mc:AlternateContent>
          <mc:Choice Requires="wps">
            <w:drawing>
              <wp:anchor distT="0" distB="0" distL="114300" distR="114300" simplePos="0" relativeHeight="251657216" behindDoc="0" locked="0" layoutInCell="1" allowOverlap="1" wp14:anchorId="0104F48C" wp14:editId="362648D2">
                <wp:simplePos x="0" y="0"/>
                <wp:positionH relativeFrom="column">
                  <wp:posOffset>4486275</wp:posOffset>
                </wp:positionH>
                <wp:positionV relativeFrom="paragraph">
                  <wp:posOffset>241300</wp:posOffset>
                </wp:positionV>
                <wp:extent cx="847725" cy="27622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84772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BED7C" id="Oval 4" o:spid="_x0000_s1026" style="position:absolute;margin-left:353.25pt;margin-top:19pt;width:66.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" filled="f" strokecolor="red" strokeweight="3pt"/>
            </w:pict>
          </mc:Fallback>
        </mc:AlternateContent>
      </w:r>
      <w:r w:rsidRPr="003C6CAC">
        <w:rPr>
          <w:rFonts w:cstheme="minorHAnsi"/>
          <w:noProof/>
          <w:sz w:val="24"/>
          <w:szCs w:val="24"/>
        </w:rPr>
        <w:drawing>
          <wp:inline distT="0" distB="0" distL="0" distR="0" wp14:anchorId="75C46F56" wp14:editId="0BF033C0">
            <wp:extent cx="5661209"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2484" cy="2686655"/>
                    </a:xfrm>
                    <a:prstGeom prst="rect">
                      <a:avLst/>
                    </a:prstGeom>
                  </pic:spPr>
                </pic:pic>
              </a:graphicData>
            </a:graphic>
          </wp:inline>
        </w:drawing>
      </w:r>
    </w:p>
    <w:p w14:paraId="616B5827" w14:textId="77777777" w:rsidR="006C7EC4" w:rsidRPr="003C6CAC" w:rsidRDefault="006C7EC4" w:rsidP="00FA7E3F">
      <w:pPr>
        <w:pStyle w:val="ListParagraph"/>
        <w:numPr>
          <w:ilvl w:val="0"/>
          <w:numId w:val="1"/>
        </w:numPr>
        <w:rPr>
          <w:rFonts w:cstheme="minorHAnsi"/>
          <w:sz w:val="24"/>
          <w:szCs w:val="24"/>
        </w:rPr>
      </w:pPr>
      <w:r w:rsidRPr="003C6CAC">
        <w:rPr>
          <w:rFonts w:cstheme="minorHAnsi"/>
          <w:sz w:val="24"/>
          <w:szCs w:val="24"/>
        </w:rPr>
        <w:t>Use the Sketch tool to draw your project area, give it a name, and click “Save Plan”.</w:t>
      </w:r>
    </w:p>
    <w:p w14:paraId="6E21BFA9" w14:textId="77777777" w:rsidR="006C7EC4" w:rsidRPr="003C6CAC" w:rsidRDefault="00FA7E3F" w:rsidP="00810F29">
      <w:pPr>
        <w:ind w:left="360"/>
        <w:rPr>
          <w:rFonts w:cstheme="minorHAnsi"/>
          <w:sz w:val="24"/>
          <w:szCs w:val="24"/>
        </w:rPr>
      </w:pPr>
      <w:r w:rsidRPr="003C6CAC">
        <w:rPr>
          <w:rFonts w:cstheme="minorHAnsi"/>
          <w:noProof/>
          <w:sz w:val="24"/>
          <w:szCs w:val="24"/>
        </w:rPr>
        <mc:AlternateContent>
          <mc:Choice Requires="wps">
            <w:drawing>
              <wp:anchor distT="0" distB="0" distL="114300" distR="114300" simplePos="0" relativeHeight="251663360" behindDoc="0" locked="0" layoutInCell="1" allowOverlap="1" wp14:anchorId="18FE09D2" wp14:editId="64CB7230">
                <wp:simplePos x="0" y="0"/>
                <wp:positionH relativeFrom="column">
                  <wp:posOffset>3895725</wp:posOffset>
                </wp:positionH>
                <wp:positionV relativeFrom="paragraph">
                  <wp:posOffset>1070610</wp:posOffset>
                </wp:positionV>
                <wp:extent cx="847725" cy="276225"/>
                <wp:effectExtent l="19050" t="19050" r="28575" b="28575"/>
                <wp:wrapNone/>
                <wp:docPr id="17" name="Oval 17"/>
                <wp:cNvGraphicFramePr/>
                <a:graphic xmlns:a="http://schemas.openxmlformats.org/drawingml/2006/main">
                  <a:graphicData uri="http://schemas.microsoft.com/office/word/2010/wordprocessingShape">
                    <wps:wsp>
                      <wps:cNvSpPr/>
                      <wps:spPr>
                        <a:xfrm>
                          <a:off x="0" y="0"/>
                          <a:ext cx="84772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C9F2F" id="Oval 17" o:spid="_x0000_s1026" style="position:absolute;margin-left:306.75pt;margin-top:84.3pt;width:66.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" filled="f" strokecolor="red" strokeweight="3pt"/>
            </w:pict>
          </mc:Fallback>
        </mc:AlternateContent>
      </w:r>
      <w:r w:rsidRPr="003C6CAC">
        <w:rPr>
          <w:rFonts w:cstheme="minorHAnsi"/>
          <w:noProof/>
          <w:sz w:val="24"/>
          <w:szCs w:val="24"/>
        </w:rPr>
        <mc:AlternateContent>
          <mc:Choice Requires="wps">
            <w:drawing>
              <wp:anchor distT="0" distB="0" distL="114300" distR="114300" simplePos="0" relativeHeight="251661312" behindDoc="0" locked="0" layoutInCell="1" allowOverlap="1" wp14:anchorId="6BE87E6A" wp14:editId="5146A6B0">
                <wp:simplePos x="0" y="0"/>
                <wp:positionH relativeFrom="column">
                  <wp:posOffset>5524500</wp:posOffset>
                </wp:positionH>
                <wp:positionV relativeFrom="paragraph">
                  <wp:posOffset>2470785</wp:posOffset>
                </wp:positionV>
                <wp:extent cx="847725" cy="276225"/>
                <wp:effectExtent l="19050" t="19050" r="28575" b="28575"/>
                <wp:wrapNone/>
                <wp:docPr id="16" name="Oval 16"/>
                <wp:cNvGraphicFramePr/>
                <a:graphic xmlns:a="http://schemas.openxmlformats.org/drawingml/2006/main">
                  <a:graphicData uri="http://schemas.microsoft.com/office/word/2010/wordprocessingShape">
                    <wps:wsp>
                      <wps:cNvSpPr/>
                      <wps:spPr>
                        <a:xfrm>
                          <a:off x="0" y="0"/>
                          <a:ext cx="84772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E279C" id="Oval 16" o:spid="_x0000_s1026" style="position:absolute;margin-left:435pt;margin-top:194.55pt;width:66.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" filled="f" strokecolor="red" strokeweight="3pt"/>
            </w:pict>
          </mc:Fallback>
        </mc:AlternateContent>
      </w:r>
      <w:r w:rsidR="006C7EC4" w:rsidRPr="003C6CAC">
        <w:rPr>
          <w:rFonts w:cstheme="minorHAnsi"/>
          <w:noProof/>
          <w:sz w:val="24"/>
          <w:szCs w:val="24"/>
        </w:rPr>
        <w:drawing>
          <wp:inline distT="0" distB="0" distL="0" distR="0" wp14:anchorId="1E758348" wp14:editId="1D3A36BA">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43200"/>
                    </a:xfrm>
                    <a:prstGeom prst="rect">
                      <a:avLst/>
                    </a:prstGeom>
                  </pic:spPr>
                </pic:pic>
              </a:graphicData>
            </a:graphic>
          </wp:inline>
        </w:drawing>
      </w:r>
    </w:p>
    <w:p w14:paraId="1FC29B07" w14:textId="321B36EE" w:rsidR="006C7EC4" w:rsidRPr="003C6CAC" w:rsidRDefault="006C7EC4" w:rsidP="00FA7E3F">
      <w:pPr>
        <w:pStyle w:val="ListParagraph"/>
        <w:numPr>
          <w:ilvl w:val="0"/>
          <w:numId w:val="1"/>
        </w:numPr>
        <w:rPr>
          <w:rFonts w:cstheme="minorHAnsi"/>
          <w:sz w:val="24"/>
          <w:szCs w:val="24"/>
        </w:rPr>
      </w:pPr>
      <w:r w:rsidRPr="003C6CAC">
        <w:rPr>
          <w:rFonts w:cstheme="minorHAnsi"/>
          <w:sz w:val="24"/>
          <w:szCs w:val="24"/>
        </w:rPr>
        <w:lastRenderedPageBreak/>
        <w:t xml:space="preserve">Right Click on the project you </w:t>
      </w:r>
      <w:r w:rsidR="003C6CAC" w:rsidRPr="003C6CAC">
        <w:rPr>
          <w:rFonts w:cstheme="minorHAnsi"/>
          <w:sz w:val="24"/>
          <w:szCs w:val="24"/>
        </w:rPr>
        <w:t>create</w:t>
      </w:r>
      <w:r w:rsidRPr="003C6CAC">
        <w:rPr>
          <w:rFonts w:cstheme="minorHAnsi"/>
          <w:sz w:val="24"/>
          <w:szCs w:val="24"/>
        </w:rPr>
        <w:t xml:space="preserve"> and choose “Export to Shapefile”.  Save the shapefile to a new folder on your computer.</w:t>
      </w:r>
    </w:p>
    <w:p w14:paraId="07C20CED" w14:textId="77777777" w:rsidR="006C7EC4" w:rsidRPr="003C6CAC" w:rsidRDefault="00FA7E3F" w:rsidP="006C7EC4">
      <w:pPr>
        <w:pStyle w:val="ListParagraph"/>
        <w:rPr>
          <w:rFonts w:cstheme="minorHAnsi"/>
          <w:sz w:val="24"/>
          <w:szCs w:val="24"/>
        </w:rPr>
      </w:pPr>
      <w:r w:rsidRPr="003C6CAC">
        <w:rPr>
          <w:rFonts w:cstheme="minorHAnsi"/>
          <w:noProof/>
          <w:sz w:val="24"/>
          <w:szCs w:val="24"/>
        </w:rPr>
        <mc:AlternateContent>
          <mc:Choice Requires="wps">
            <w:drawing>
              <wp:anchor distT="0" distB="0" distL="114300" distR="114300" simplePos="0" relativeHeight="251665408" behindDoc="0" locked="0" layoutInCell="1" allowOverlap="1" wp14:anchorId="5D5241AE" wp14:editId="37AE8E52">
                <wp:simplePos x="0" y="0"/>
                <wp:positionH relativeFrom="column">
                  <wp:posOffset>4552950</wp:posOffset>
                </wp:positionH>
                <wp:positionV relativeFrom="paragraph">
                  <wp:posOffset>2278380</wp:posOffset>
                </wp:positionV>
                <wp:extent cx="1057275" cy="276225"/>
                <wp:effectExtent l="19050" t="19050" r="28575" b="28575"/>
                <wp:wrapNone/>
                <wp:docPr id="18" name="Oval 18"/>
                <wp:cNvGraphicFramePr/>
                <a:graphic xmlns:a="http://schemas.openxmlformats.org/drawingml/2006/main">
                  <a:graphicData uri="http://schemas.microsoft.com/office/word/2010/wordprocessingShape">
                    <wps:wsp>
                      <wps:cNvSpPr/>
                      <wps:spPr>
                        <a:xfrm>
                          <a:off x="0" y="0"/>
                          <a:ext cx="105727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74ED8" id="Oval 18" o:spid="_x0000_s1026" style="position:absolute;margin-left:358.5pt;margin-top:179.4pt;width:83.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" filled="f" strokecolor="red" strokeweight="3pt"/>
            </w:pict>
          </mc:Fallback>
        </mc:AlternateContent>
      </w:r>
      <w:r w:rsidR="006C7EC4" w:rsidRPr="003C6CAC">
        <w:rPr>
          <w:rFonts w:cstheme="minorHAnsi"/>
          <w:noProof/>
          <w:sz w:val="24"/>
          <w:szCs w:val="24"/>
        </w:rPr>
        <w:drawing>
          <wp:inline distT="0" distB="0" distL="0" distR="0" wp14:anchorId="3E96BF06" wp14:editId="382B1DD9">
            <wp:extent cx="5943600" cy="3555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55365"/>
                    </a:xfrm>
                    <a:prstGeom prst="rect">
                      <a:avLst/>
                    </a:prstGeom>
                  </pic:spPr>
                </pic:pic>
              </a:graphicData>
            </a:graphic>
          </wp:inline>
        </w:drawing>
      </w:r>
    </w:p>
    <w:p w14:paraId="3A76881C" w14:textId="77777777" w:rsidR="006C7EC4" w:rsidRPr="003C6CAC" w:rsidRDefault="006C7EC4" w:rsidP="00FA7E3F">
      <w:pPr>
        <w:pStyle w:val="ListParagraph"/>
        <w:numPr>
          <w:ilvl w:val="0"/>
          <w:numId w:val="1"/>
        </w:numPr>
        <w:rPr>
          <w:rFonts w:cstheme="minorHAnsi"/>
          <w:sz w:val="24"/>
          <w:szCs w:val="24"/>
        </w:rPr>
      </w:pPr>
      <w:r w:rsidRPr="003C6CAC">
        <w:rPr>
          <w:rFonts w:cstheme="minorHAnsi"/>
          <w:sz w:val="24"/>
          <w:szCs w:val="24"/>
        </w:rPr>
        <w:t>Locate the new zip file which contains all the parts of your new shapefile and send in the whole zip file along with your project details through the USGS lidar priorities collector tool.</w:t>
      </w:r>
    </w:p>
    <w:p w14:paraId="705073DC" w14:textId="77777777" w:rsidR="00FA7E3F" w:rsidRPr="003C6CAC" w:rsidRDefault="00FA7E3F" w:rsidP="00FA7E3F">
      <w:pPr>
        <w:ind w:left="360"/>
        <w:rPr>
          <w:rFonts w:cstheme="minorHAnsi"/>
          <w:sz w:val="24"/>
          <w:szCs w:val="24"/>
        </w:rPr>
      </w:pPr>
      <w:r w:rsidRPr="003C6CAC">
        <w:rPr>
          <w:rFonts w:cstheme="minorHAnsi"/>
          <w:noProof/>
          <w:sz w:val="24"/>
          <w:szCs w:val="24"/>
        </w:rPr>
        <w:drawing>
          <wp:inline distT="0" distB="0" distL="0" distR="0" wp14:anchorId="6924F169" wp14:editId="494E3258">
            <wp:extent cx="4705350" cy="2505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05350" cy="2505075"/>
                    </a:xfrm>
                    <a:prstGeom prst="rect">
                      <a:avLst/>
                    </a:prstGeom>
                  </pic:spPr>
                </pic:pic>
              </a:graphicData>
            </a:graphic>
          </wp:inline>
        </w:drawing>
      </w:r>
    </w:p>
    <w:sectPr w:rsidR="00FA7E3F" w:rsidRPr="003C6C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B1696"/>
    <w:multiLevelType w:val="hybridMultilevel"/>
    <w:tmpl w:val="2F5E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C10FDD"/>
    <w:multiLevelType w:val="hybridMultilevel"/>
    <w:tmpl w:val="885C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828"/>
    <w:rsid w:val="00095828"/>
    <w:rsid w:val="002A6462"/>
    <w:rsid w:val="003C6CAC"/>
    <w:rsid w:val="00451350"/>
    <w:rsid w:val="004C5D02"/>
    <w:rsid w:val="005268A5"/>
    <w:rsid w:val="00600D75"/>
    <w:rsid w:val="006C7EC4"/>
    <w:rsid w:val="0078575A"/>
    <w:rsid w:val="00810F29"/>
    <w:rsid w:val="008158D9"/>
    <w:rsid w:val="00AA7DF0"/>
    <w:rsid w:val="00BC108B"/>
    <w:rsid w:val="00BD66CF"/>
    <w:rsid w:val="00C57485"/>
    <w:rsid w:val="00F76135"/>
    <w:rsid w:val="00FA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DC51"/>
  <w15:docId w15:val="{93A6FB8A-EB36-491E-9D77-620D897D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D75"/>
    <w:pPr>
      <w:ind w:left="720"/>
      <w:contextualSpacing/>
    </w:pPr>
  </w:style>
  <w:style w:type="character" w:styleId="Hyperlink">
    <w:name w:val="Hyperlink"/>
    <w:basedOn w:val="DefaultParagraphFont"/>
    <w:uiPriority w:val="99"/>
    <w:unhideWhenUsed/>
    <w:rsid w:val="00600D75"/>
    <w:rPr>
      <w:color w:val="0000FF" w:themeColor="hyperlink"/>
      <w:u w:val="single"/>
    </w:rPr>
  </w:style>
  <w:style w:type="paragraph" w:styleId="BalloonText">
    <w:name w:val="Balloon Text"/>
    <w:basedOn w:val="Normal"/>
    <w:link w:val="BalloonTextChar"/>
    <w:uiPriority w:val="99"/>
    <w:semiHidden/>
    <w:unhideWhenUsed/>
    <w:rsid w:val="00600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seasketch.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google.com/earth/"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Thunen, Diana R.</dc:creator>
  <cp:lastModifiedBy>Thunen, Diana R</cp:lastModifiedBy>
  <cp:revision>4</cp:revision>
  <dcterms:created xsi:type="dcterms:W3CDTF">2015-03-19T14:38:00Z</dcterms:created>
  <dcterms:modified xsi:type="dcterms:W3CDTF">2020-10-08T14:59:00Z</dcterms:modified>
</cp:coreProperties>
</file>