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E5C8" w14:textId="77777777" w:rsidR="00C34A6E" w:rsidRPr="00513DFF" w:rsidRDefault="00C34A6E" w:rsidP="00513DFF">
      <w:pPr>
        <w:pStyle w:val="NormalWeb"/>
        <w:shd w:val="clear" w:color="auto" w:fill="FFFFFF"/>
        <w:spacing w:before="240" w:beforeAutospacing="0" w:after="240" w:afterAutospacing="0" w:line="360" w:lineRule="atLeast"/>
        <w:rPr>
          <w:color w:val="171717"/>
          <w:u w:val="single"/>
        </w:rPr>
      </w:pPr>
      <w:bookmarkStart w:id="0" w:name="Chapter_36"/>
      <w:r>
        <w:rPr>
          <w:rFonts w:ascii="Georgia" w:hAnsi="Georgia"/>
          <w:b/>
          <w:bCs/>
          <w:color w:val="171717"/>
        </w:rPr>
        <w:br/>
      </w:r>
      <w:r w:rsidRPr="00513DFF">
        <w:rPr>
          <w:rStyle w:val="Strong"/>
          <w:color w:val="171717"/>
          <w:u w:val="single"/>
        </w:rPr>
        <w:t>CHAPTER 36</w:t>
      </w:r>
      <w:bookmarkEnd w:id="0"/>
    </w:p>
    <w:p w14:paraId="3C91E154" w14:textId="3657C17C" w:rsidR="00C34A6E" w:rsidRDefault="00513DFF" w:rsidP="00C34A6E">
      <w:pPr>
        <w:pStyle w:val="NormalWeb"/>
        <w:shd w:val="clear" w:color="auto" w:fill="FFFFFF"/>
        <w:spacing w:before="240" w:beforeAutospacing="0" w:after="0" w:afterAutospacing="0" w:line="360" w:lineRule="atLeast"/>
        <w:rPr>
          <w:rStyle w:val="Strong"/>
          <w:b w:val="0"/>
          <w:bCs w:val="0"/>
          <w:color w:val="171717"/>
        </w:rPr>
      </w:pPr>
      <w:r>
        <w:rPr>
          <w:rStyle w:val="Strong"/>
          <w:color w:val="171717"/>
        </w:rPr>
        <w:t xml:space="preserve">Title: </w:t>
      </w:r>
      <w:r w:rsidR="00C34A6E" w:rsidRPr="00513DFF">
        <w:rPr>
          <w:rStyle w:val="Strong"/>
          <w:b w:val="0"/>
          <w:bCs w:val="0"/>
          <w:color w:val="171717"/>
        </w:rPr>
        <w:t>Fire Safety</w:t>
      </w:r>
    </w:p>
    <w:p w14:paraId="5FA68C69" w14:textId="794CB285" w:rsidR="00513DFF" w:rsidRPr="00513DFF" w:rsidRDefault="00513DFF" w:rsidP="00C34A6E">
      <w:pPr>
        <w:pStyle w:val="NormalWeb"/>
        <w:shd w:val="clear" w:color="auto" w:fill="FFFFFF"/>
        <w:spacing w:before="240" w:beforeAutospacing="0" w:after="0" w:afterAutospacing="0" w:line="360" w:lineRule="atLeast"/>
        <w:rPr>
          <w:color w:val="171717"/>
        </w:rPr>
      </w:pPr>
      <w:r w:rsidRPr="00513DFF">
        <w:rPr>
          <w:rStyle w:val="Strong"/>
          <w:color w:val="171717"/>
        </w:rPr>
        <w:t>Issuance Date:</w:t>
      </w:r>
      <w:r>
        <w:rPr>
          <w:rStyle w:val="Strong"/>
          <w:b w:val="0"/>
          <w:bCs w:val="0"/>
          <w:color w:val="171717"/>
        </w:rPr>
        <w:t xml:space="preserve"> Prior to 2011</w:t>
      </w:r>
    </w:p>
    <w:p w14:paraId="437E2BC8" w14:textId="150D2A59" w:rsidR="00C34A6E" w:rsidRDefault="00C34A6E" w:rsidP="00C34A6E">
      <w:pPr>
        <w:pStyle w:val="NormalWeb"/>
        <w:shd w:val="clear" w:color="auto" w:fill="FFFFFF"/>
        <w:spacing w:before="240" w:beforeAutospacing="0" w:after="0" w:afterAutospacing="0" w:line="360" w:lineRule="atLeast"/>
        <w:rPr>
          <w:color w:val="171717"/>
        </w:rPr>
      </w:pPr>
      <w:r w:rsidRPr="00513DFF">
        <w:rPr>
          <w:rStyle w:val="Strong"/>
          <w:color w:val="171717"/>
        </w:rPr>
        <w:t>Instruction:  </w:t>
      </w:r>
      <w:r w:rsidR="00513DFF">
        <w:rPr>
          <w:color w:val="171717"/>
        </w:rPr>
        <w:t>This chapter</w:t>
      </w:r>
      <w:r w:rsidRPr="00513DFF">
        <w:rPr>
          <w:color w:val="171717"/>
        </w:rPr>
        <w:t xml:space="preserve"> is revised to include the new Occupational Safety and Health Administration (OSHA) standard, 29 </w:t>
      </w:r>
      <w:r w:rsidR="00513DFF">
        <w:rPr>
          <w:color w:val="171717"/>
        </w:rPr>
        <w:t>Code of Federal Regulations (</w:t>
      </w:r>
      <w:r w:rsidRPr="00513DFF">
        <w:rPr>
          <w:color w:val="171717"/>
        </w:rPr>
        <w:t>CFR</w:t>
      </w:r>
      <w:r w:rsidR="00513DFF">
        <w:rPr>
          <w:color w:val="171717"/>
        </w:rPr>
        <w:t>)</w:t>
      </w:r>
      <w:r w:rsidRPr="00513DFF">
        <w:rPr>
          <w:color w:val="171717"/>
        </w:rPr>
        <w:t xml:space="preserve"> 1910.39, and to include training and inspection requirements for fire extinguishers.</w:t>
      </w:r>
    </w:p>
    <w:p w14:paraId="351E6596" w14:textId="46935E5C" w:rsidR="00513DFF" w:rsidRPr="00513DFF" w:rsidRDefault="00513DFF" w:rsidP="00C34A6E">
      <w:pPr>
        <w:pStyle w:val="NormalWeb"/>
        <w:shd w:val="clear" w:color="auto" w:fill="FFFFFF"/>
        <w:spacing w:before="240" w:beforeAutospacing="0" w:after="0" w:afterAutospacing="0" w:line="360" w:lineRule="atLeast"/>
        <w:rPr>
          <w:b/>
          <w:bCs/>
          <w:color w:val="171717"/>
        </w:rPr>
      </w:pPr>
      <w:r w:rsidRPr="00513DFF">
        <w:rPr>
          <w:b/>
          <w:bCs/>
          <w:color w:val="171717"/>
        </w:rPr>
        <w:t xml:space="preserve">Approving Official: </w:t>
      </w:r>
      <w:r w:rsidRPr="00513DFF">
        <w:rPr>
          <w:color w:val="171717"/>
        </w:rPr>
        <w:t>Carol F. Aten</w:t>
      </w:r>
      <w:r>
        <w:rPr>
          <w:color w:val="171717"/>
        </w:rPr>
        <w:t xml:space="preserve">, </w:t>
      </w:r>
      <w:r w:rsidRPr="00513DFF">
        <w:rPr>
          <w:color w:val="171717"/>
        </w:rPr>
        <w:t xml:space="preserve">Chief, Office of Administrative </w:t>
      </w:r>
      <w:proofErr w:type="gramStart"/>
      <w:r w:rsidRPr="00513DFF">
        <w:rPr>
          <w:color w:val="171717"/>
        </w:rPr>
        <w:t>Policy</w:t>
      </w:r>
      <w:proofErr w:type="gramEnd"/>
      <w:r w:rsidRPr="00513DFF">
        <w:rPr>
          <w:color w:val="171717"/>
        </w:rPr>
        <w:t xml:space="preserve"> and</w:t>
      </w:r>
      <w:r>
        <w:rPr>
          <w:color w:val="171717"/>
        </w:rPr>
        <w:t xml:space="preserve"> Services</w:t>
      </w:r>
    </w:p>
    <w:p w14:paraId="5A627072" w14:textId="77777777" w:rsidR="00C34A6E" w:rsidRPr="00513DFF" w:rsidRDefault="00C34A6E" w:rsidP="00C34A6E">
      <w:pPr>
        <w:pStyle w:val="NormalWeb"/>
        <w:shd w:val="clear" w:color="auto" w:fill="FFFFFF"/>
        <w:spacing w:before="240" w:beforeAutospacing="0" w:after="0" w:afterAutospacing="0" w:line="360" w:lineRule="atLeast"/>
        <w:rPr>
          <w:color w:val="171717"/>
        </w:rPr>
      </w:pPr>
      <w:r w:rsidRPr="00513DFF">
        <w:rPr>
          <w:color w:val="171717"/>
        </w:rPr>
        <w:t> </w:t>
      </w:r>
    </w:p>
    <w:p w14:paraId="435CE015" w14:textId="77777777" w:rsidR="00C00083" w:rsidRDefault="00C34A6E" w:rsidP="00C34A6E">
      <w:pPr>
        <w:pStyle w:val="NormalWeb"/>
        <w:numPr>
          <w:ilvl w:val="0"/>
          <w:numId w:val="1"/>
        </w:numPr>
        <w:shd w:val="clear" w:color="auto" w:fill="FFFFFF"/>
        <w:spacing w:before="240" w:beforeAutospacing="0" w:after="0" w:afterAutospacing="0" w:line="360" w:lineRule="atLeast"/>
        <w:rPr>
          <w:color w:val="171717"/>
        </w:rPr>
      </w:pPr>
      <w:r w:rsidRPr="00513DFF">
        <w:rPr>
          <w:rStyle w:val="Strong"/>
          <w:color w:val="171717"/>
        </w:rPr>
        <w:t>Purpose</w:t>
      </w:r>
      <w:r w:rsidRPr="00C00083">
        <w:rPr>
          <w:rStyle w:val="Strong"/>
          <w:b w:val="0"/>
          <w:bCs w:val="0"/>
          <w:color w:val="171717"/>
        </w:rPr>
        <w:t>.</w:t>
      </w:r>
      <w:r w:rsidRPr="00513DFF">
        <w:rPr>
          <w:color w:val="171717"/>
        </w:rPr>
        <w:t>  This chapter specifies the minimum Occupational Safety and Health Program (Program) requirements for protecting Department of the Interior (Department or DOI), U.S. Geological Survey (Bureau or USGS), and public property and persons from the adverse effects of fires.</w:t>
      </w:r>
    </w:p>
    <w:p w14:paraId="3E8AA985" w14:textId="77777777" w:rsidR="00C00083" w:rsidRDefault="00C00083" w:rsidP="00C34A6E">
      <w:pPr>
        <w:pStyle w:val="NormalWeb"/>
        <w:numPr>
          <w:ilvl w:val="0"/>
          <w:numId w:val="1"/>
        </w:numPr>
        <w:shd w:val="clear" w:color="auto" w:fill="FFFFFF"/>
        <w:spacing w:before="240" w:beforeAutospacing="0" w:after="0" w:afterAutospacing="0" w:line="360" w:lineRule="atLeast"/>
        <w:rPr>
          <w:color w:val="171717"/>
        </w:rPr>
      </w:pPr>
      <w:r>
        <w:rPr>
          <w:rStyle w:val="Strong"/>
          <w:color w:val="171717"/>
        </w:rPr>
        <w:t xml:space="preserve">Authority and </w:t>
      </w:r>
      <w:r w:rsidR="00C34A6E" w:rsidRPr="00C00083">
        <w:rPr>
          <w:rStyle w:val="Strong"/>
          <w:color w:val="171717"/>
        </w:rPr>
        <w:t>References</w:t>
      </w:r>
      <w:r w:rsidR="00C34A6E" w:rsidRPr="00C00083">
        <w:rPr>
          <w:color w:val="171717"/>
        </w:rPr>
        <w:t>.</w:t>
      </w:r>
    </w:p>
    <w:p w14:paraId="27646919" w14:textId="77777777" w:rsidR="00C00083" w:rsidRDefault="00C34A6E" w:rsidP="00C34A6E">
      <w:pPr>
        <w:pStyle w:val="NormalWeb"/>
        <w:numPr>
          <w:ilvl w:val="0"/>
          <w:numId w:val="2"/>
        </w:numPr>
        <w:shd w:val="clear" w:color="auto" w:fill="FFFFFF"/>
        <w:spacing w:before="240" w:beforeAutospacing="0" w:after="0" w:afterAutospacing="0" w:line="360" w:lineRule="atLeast"/>
        <w:rPr>
          <w:color w:val="171717"/>
        </w:rPr>
      </w:pPr>
      <w:r w:rsidRPr="00C00083">
        <w:rPr>
          <w:color w:val="171717"/>
        </w:rPr>
        <w:t>29 CFR 1910.39</w:t>
      </w:r>
      <w:r w:rsidR="00C00083">
        <w:rPr>
          <w:color w:val="171717"/>
        </w:rPr>
        <w:t>,</w:t>
      </w:r>
      <w:r w:rsidRPr="00C00083">
        <w:rPr>
          <w:color w:val="171717"/>
        </w:rPr>
        <w:t xml:space="preserve"> Fire Prevention Plans</w:t>
      </w:r>
      <w:r w:rsidR="00C00083">
        <w:rPr>
          <w:color w:val="171717"/>
        </w:rPr>
        <w:t>,</w:t>
      </w:r>
      <w:r w:rsidRPr="00C00083">
        <w:rPr>
          <w:color w:val="171717"/>
        </w:rPr>
        <w:t xml:space="preserve"> and Subpart L</w:t>
      </w:r>
      <w:r w:rsidR="00C00083">
        <w:rPr>
          <w:color w:val="171717"/>
        </w:rPr>
        <w:t>,</w:t>
      </w:r>
      <w:r w:rsidRPr="00C00083">
        <w:rPr>
          <w:color w:val="171717"/>
        </w:rPr>
        <w:t xml:space="preserve"> Fire Protection (1910.155, 1910.156, 1910.157, 1910.158, 1910.159, 1910.160, 1910.161, 1910.162, 1910.163, 1910.164</w:t>
      </w:r>
      <w:r w:rsidR="00C00083">
        <w:rPr>
          <w:color w:val="171717"/>
        </w:rPr>
        <w:t>).</w:t>
      </w:r>
    </w:p>
    <w:p w14:paraId="49B6695E" w14:textId="75F51A87" w:rsidR="00C00083" w:rsidRDefault="00C34A6E" w:rsidP="00C34A6E">
      <w:pPr>
        <w:pStyle w:val="NormalWeb"/>
        <w:numPr>
          <w:ilvl w:val="0"/>
          <w:numId w:val="2"/>
        </w:numPr>
        <w:shd w:val="clear" w:color="auto" w:fill="FFFFFF"/>
        <w:spacing w:before="240" w:beforeAutospacing="0" w:after="0" w:afterAutospacing="0" w:line="360" w:lineRule="atLeast"/>
        <w:rPr>
          <w:color w:val="171717"/>
        </w:rPr>
      </w:pPr>
      <w:r w:rsidRPr="00C00083">
        <w:rPr>
          <w:color w:val="171717"/>
        </w:rPr>
        <w:t>National Fire Codes (NFPA 1 Uniform Fire Code and NFPA 101 Life Safety Code)</w:t>
      </w:r>
      <w:r w:rsidR="00C00083">
        <w:rPr>
          <w:color w:val="171717"/>
        </w:rPr>
        <w:t>.</w:t>
      </w:r>
    </w:p>
    <w:p w14:paraId="7416477B" w14:textId="77777777" w:rsidR="00C00083" w:rsidRDefault="00C34A6E" w:rsidP="00C34A6E">
      <w:pPr>
        <w:pStyle w:val="NormalWeb"/>
        <w:numPr>
          <w:ilvl w:val="0"/>
          <w:numId w:val="2"/>
        </w:numPr>
        <w:shd w:val="clear" w:color="auto" w:fill="FFFFFF"/>
        <w:spacing w:before="240" w:beforeAutospacing="0" w:after="0" w:afterAutospacing="0" w:line="360" w:lineRule="atLeast"/>
        <w:rPr>
          <w:color w:val="171717"/>
        </w:rPr>
      </w:pPr>
      <w:r w:rsidRPr="00C00083">
        <w:rPr>
          <w:color w:val="171717"/>
        </w:rPr>
        <w:t>1997 Uniform Building Code.</w:t>
      </w:r>
    </w:p>
    <w:p w14:paraId="20AE445E" w14:textId="15C12C40" w:rsidR="00C34A6E" w:rsidRPr="00C00083" w:rsidRDefault="00C34A6E" w:rsidP="00C34A6E">
      <w:pPr>
        <w:pStyle w:val="NormalWeb"/>
        <w:numPr>
          <w:ilvl w:val="0"/>
          <w:numId w:val="2"/>
        </w:numPr>
        <w:shd w:val="clear" w:color="auto" w:fill="FFFFFF"/>
        <w:spacing w:before="240" w:beforeAutospacing="0" w:after="0" w:afterAutospacing="0" w:line="360" w:lineRule="atLeast"/>
        <w:rPr>
          <w:color w:val="171717"/>
        </w:rPr>
      </w:pPr>
      <w:r w:rsidRPr="00C00083">
        <w:rPr>
          <w:color w:val="171717"/>
        </w:rPr>
        <w:t>41 CFR 102-74</w:t>
      </w:r>
      <w:r w:rsidR="00C00083">
        <w:rPr>
          <w:color w:val="171717"/>
        </w:rPr>
        <w:t>,</w:t>
      </w:r>
      <w:r w:rsidRPr="00C00083">
        <w:rPr>
          <w:color w:val="171717"/>
        </w:rPr>
        <w:t xml:space="preserve"> Facility Management</w:t>
      </w:r>
    </w:p>
    <w:p w14:paraId="506B2281" w14:textId="77777777" w:rsidR="00C00083" w:rsidRDefault="00C34A6E" w:rsidP="00C34A6E">
      <w:pPr>
        <w:pStyle w:val="NormalWeb"/>
        <w:numPr>
          <w:ilvl w:val="0"/>
          <w:numId w:val="1"/>
        </w:numPr>
        <w:shd w:val="clear" w:color="auto" w:fill="FFFFFF"/>
        <w:spacing w:before="240" w:beforeAutospacing="0" w:after="0" w:afterAutospacing="0" w:line="360" w:lineRule="atLeast"/>
        <w:rPr>
          <w:color w:val="171717"/>
        </w:rPr>
      </w:pPr>
      <w:r w:rsidRPr="00513DFF">
        <w:rPr>
          <w:rStyle w:val="Strong"/>
          <w:color w:val="171717"/>
        </w:rPr>
        <w:t>USGS Requirements</w:t>
      </w:r>
      <w:r w:rsidRPr="00C00083">
        <w:rPr>
          <w:rStyle w:val="Strong"/>
          <w:b w:val="0"/>
          <w:bCs w:val="0"/>
          <w:color w:val="171717"/>
        </w:rPr>
        <w:t>.</w:t>
      </w:r>
    </w:p>
    <w:p w14:paraId="6F348B3F" w14:textId="77777777" w:rsidR="00C00083" w:rsidRDefault="00C34A6E" w:rsidP="00C34A6E">
      <w:pPr>
        <w:pStyle w:val="NormalWeb"/>
        <w:numPr>
          <w:ilvl w:val="0"/>
          <w:numId w:val="4"/>
        </w:numPr>
        <w:shd w:val="clear" w:color="auto" w:fill="FFFFFF"/>
        <w:spacing w:before="240" w:beforeAutospacing="0" w:after="0" w:afterAutospacing="0" w:line="360" w:lineRule="atLeast"/>
        <w:rPr>
          <w:color w:val="171717"/>
        </w:rPr>
      </w:pPr>
      <w:r w:rsidRPr="00C00083">
        <w:rPr>
          <w:i/>
          <w:iCs/>
          <w:color w:val="171717"/>
        </w:rPr>
        <w:t>Establish written fire prevention and protection requirements</w:t>
      </w:r>
      <w:r w:rsidRPr="00C00083">
        <w:rPr>
          <w:color w:val="171717"/>
        </w:rPr>
        <w:t xml:space="preserve"> that:</w:t>
      </w:r>
    </w:p>
    <w:p w14:paraId="76679CB4"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Provide for accidental fires and related fire losses to be minimized, if not eliminated.  The written fire prevention and protection plan, which may be included in the Occupant Emergency Plan, should include:</w:t>
      </w:r>
    </w:p>
    <w:p w14:paraId="58B1B3E2" w14:textId="77777777" w:rsidR="00C00083" w:rsidRDefault="00C34A6E" w:rsidP="00C34A6E">
      <w:pPr>
        <w:pStyle w:val="NormalWeb"/>
        <w:numPr>
          <w:ilvl w:val="0"/>
          <w:numId w:val="6"/>
        </w:numPr>
        <w:shd w:val="clear" w:color="auto" w:fill="FFFFFF"/>
        <w:spacing w:before="240" w:beforeAutospacing="0" w:after="0" w:afterAutospacing="0" w:line="360" w:lineRule="atLeast"/>
        <w:rPr>
          <w:color w:val="171717"/>
        </w:rPr>
      </w:pPr>
      <w:r w:rsidRPr="00C00083">
        <w:rPr>
          <w:color w:val="171717"/>
        </w:rPr>
        <w:lastRenderedPageBreak/>
        <w:t xml:space="preserve">A list of all major fire hazards, proper handling and storage procedures for hazardous materials, potential ignition sources and their control, and the type of fire protection equipment necessary to control each major </w:t>
      </w:r>
      <w:proofErr w:type="gramStart"/>
      <w:r w:rsidRPr="00C00083">
        <w:rPr>
          <w:color w:val="171717"/>
        </w:rPr>
        <w:t>hazard;</w:t>
      </w:r>
      <w:proofErr w:type="gramEnd"/>
    </w:p>
    <w:p w14:paraId="1213D356" w14:textId="77777777" w:rsidR="00C00083" w:rsidRDefault="00C34A6E" w:rsidP="00C34A6E">
      <w:pPr>
        <w:pStyle w:val="NormalWeb"/>
        <w:numPr>
          <w:ilvl w:val="0"/>
          <w:numId w:val="6"/>
        </w:numPr>
        <w:shd w:val="clear" w:color="auto" w:fill="FFFFFF"/>
        <w:spacing w:before="240" w:beforeAutospacing="0" w:after="0" w:afterAutospacing="0" w:line="360" w:lineRule="atLeast"/>
        <w:rPr>
          <w:color w:val="171717"/>
        </w:rPr>
      </w:pPr>
      <w:r w:rsidRPr="00C00083">
        <w:rPr>
          <w:color w:val="171717"/>
        </w:rPr>
        <w:t xml:space="preserve">Procedures to control accumulations of flammable and combustible waste </w:t>
      </w:r>
      <w:proofErr w:type="gramStart"/>
      <w:r w:rsidRPr="00C00083">
        <w:rPr>
          <w:color w:val="171717"/>
        </w:rPr>
        <w:t>materials;</w:t>
      </w:r>
      <w:proofErr w:type="gramEnd"/>
    </w:p>
    <w:p w14:paraId="43559F83" w14:textId="77777777" w:rsidR="00C00083" w:rsidRDefault="00C34A6E" w:rsidP="00C34A6E">
      <w:pPr>
        <w:pStyle w:val="NormalWeb"/>
        <w:numPr>
          <w:ilvl w:val="0"/>
          <w:numId w:val="6"/>
        </w:numPr>
        <w:shd w:val="clear" w:color="auto" w:fill="FFFFFF"/>
        <w:spacing w:before="240" w:beforeAutospacing="0" w:after="0" w:afterAutospacing="0" w:line="360" w:lineRule="atLeast"/>
        <w:rPr>
          <w:color w:val="171717"/>
        </w:rPr>
      </w:pPr>
      <w:r w:rsidRPr="00C00083">
        <w:rPr>
          <w:color w:val="171717"/>
        </w:rPr>
        <w:t xml:space="preserve">Procedures for regular maintenance of safeguards installed on heat-producing equipment to prevent the accidental ignition of combustible </w:t>
      </w:r>
      <w:proofErr w:type="gramStart"/>
      <w:r w:rsidRPr="00C00083">
        <w:rPr>
          <w:color w:val="171717"/>
        </w:rPr>
        <w:t>materials;</w:t>
      </w:r>
      <w:proofErr w:type="gramEnd"/>
    </w:p>
    <w:p w14:paraId="3B7A78DE" w14:textId="77777777" w:rsidR="00C00083" w:rsidRDefault="00C34A6E" w:rsidP="00C34A6E">
      <w:pPr>
        <w:pStyle w:val="NormalWeb"/>
        <w:numPr>
          <w:ilvl w:val="0"/>
          <w:numId w:val="6"/>
        </w:numPr>
        <w:shd w:val="clear" w:color="auto" w:fill="FFFFFF"/>
        <w:spacing w:before="240" w:beforeAutospacing="0" w:after="0" w:afterAutospacing="0" w:line="360" w:lineRule="atLeast"/>
        <w:rPr>
          <w:color w:val="171717"/>
        </w:rPr>
      </w:pPr>
      <w:r w:rsidRPr="00C00083">
        <w:rPr>
          <w:color w:val="171717"/>
        </w:rPr>
        <w:t>The name or job title of employees responsible for maintaining equipment to prevent or control sources of ignition or fires; and</w:t>
      </w:r>
    </w:p>
    <w:p w14:paraId="0824B221" w14:textId="77777777" w:rsidR="00C00083" w:rsidRDefault="00C34A6E" w:rsidP="00C34A6E">
      <w:pPr>
        <w:pStyle w:val="NormalWeb"/>
        <w:numPr>
          <w:ilvl w:val="0"/>
          <w:numId w:val="6"/>
        </w:numPr>
        <w:shd w:val="clear" w:color="auto" w:fill="FFFFFF"/>
        <w:spacing w:before="240" w:beforeAutospacing="0" w:after="0" w:afterAutospacing="0" w:line="360" w:lineRule="atLeast"/>
        <w:rPr>
          <w:color w:val="171717"/>
        </w:rPr>
      </w:pPr>
      <w:r w:rsidRPr="00C00083">
        <w:rPr>
          <w:color w:val="171717"/>
        </w:rPr>
        <w:t>The name or job title of employees responsible for the control of fuel source hazards.</w:t>
      </w:r>
    </w:p>
    <w:p w14:paraId="3DFFAC5F"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Provide for fires to be promptly detected, reported, controlled, extinguished, and investigated.</w:t>
      </w:r>
    </w:p>
    <w:p w14:paraId="50C8ADD4"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Establish abatement procedures.</w:t>
      </w:r>
    </w:p>
    <w:p w14:paraId="7E6F111B"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Provide for the safe evacuation of building occupants through the establishment, maintenance, and implementation and annual updating of Occupant Emergency Plans.</w:t>
      </w:r>
    </w:p>
    <w:p w14:paraId="48853AE0"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The USGS will abide by the requirements contained in 41 CFR 102-74.  In those General Services Administration (GSA)-leased buildings where USGS is the major tenant, then the USGS will have the responsibility to prepare the required Occupant Emergency Plans.  In those GSA-leased buildings where USGS is not the major tenant or lead agency, USGS will assist the lead agency in completion of the required plan.</w:t>
      </w:r>
    </w:p>
    <w:p w14:paraId="4950E75B"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Participate in at least one fire drill per year.</w:t>
      </w:r>
    </w:p>
    <w:p w14:paraId="39074F85" w14:textId="77777777" w:rsidR="00C00083" w:rsidRDefault="00C34A6E" w:rsidP="004B0624">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 xml:space="preserve">Keep all exits, accesses to exits and accesses to emergency equipment </w:t>
      </w:r>
      <w:proofErr w:type="gramStart"/>
      <w:r w:rsidRPr="00C00083">
        <w:rPr>
          <w:color w:val="171717"/>
        </w:rPr>
        <w:t>clear at all times</w:t>
      </w:r>
      <w:proofErr w:type="gramEnd"/>
      <w:r w:rsidRPr="00C00083">
        <w:rPr>
          <w:color w:val="171717"/>
        </w:rPr>
        <w:t>.</w:t>
      </w:r>
    </w:p>
    <w:p w14:paraId="745CAF6A"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lastRenderedPageBreak/>
        <w:t>Prohibit hazardous, explosive</w:t>
      </w:r>
      <w:r w:rsidR="00C00083">
        <w:rPr>
          <w:color w:val="171717"/>
        </w:rPr>
        <w:t>,</w:t>
      </w:r>
      <w:r w:rsidRPr="00C00083">
        <w:rPr>
          <w:color w:val="171717"/>
        </w:rPr>
        <w:t xml:space="preserve"> or combustible materials in buildings unless authorized by appropriate agency officials and by GSA unless protective arrangements determined necessary by GSA have been provided.</w:t>
      </w:r>
    </w:p>
    <w:p w14:paraId="414FC020" w14:textId="77777777" w:rsidR="00C00083" w:rsidRDefault="00C34A6E" w:rsidP="00C34A6E">
      <w:pPr>
        <w:pStyle w:val="NormalWeb"/>
        <w:numPr>
          <w:ilvl w:val="0"/>
          <w:numId w:val="5"/>
        </w:numPr>
        <w:shd w:val="clear" w:color="auto" w:fill="FFFFFF"/>
        <w:spacing w:before="240" w:beforeAutospacing="0" w:after="0" w:afterAutospacing="0" w:line="360" w:lineRule="atLeast"/>
        <w:rPr>
          <w:color w:val="171717"/>
        </w:rPr>
      </w:pPr>
      <w:r w:rsidRPr="00C00083">
        <w:rPr>
          <w:color w:val="171717"/>
        </w:rPr>
        <w:t xml:space="preserve">Ensure that all draperies, </w:t>
      </w:r>
      <w:proofErr w:type="gramStart"/>
      <w:r w:rsidRPr="00C00083">
        <w:rPr>
          <w:color w:val="171717"/>
        </w:rPr>
        <w:t>curtains</w:t>
      </w:r>
      <w:proofErr w:type="gramEnd"/>
      <w:r w:rsidRPr="00C00083">
        <w:rPr>
          <w:color w:val="171717"/>
        </w:rPr>
        <w:t xml:space="preserve"> or other hanging materials are of non-combustible or flame-resistant fabric and that freestanding partitions and space dividers are limited combustible, and their fabric coverings are flame resistant.</w:t>
      </w:r>
    </w:p>
    <w:p w14:paraId="30B0579B" w14:textId="77777777" w:rsidR="00C00083" w:rsidRPr="00C00083" w:rsidRDefault="00C34A6E" w:rsidP="00C34A6E">
      <w:pPr>
        <w:pStyle w:val="NormalWeb"/>
        <w:numPr>
          <w:ilvl w:val="0"/>
          <w:numId w:val="4"/>
        </w:numPr>
        <w:shd w:val="clear" w:color="auto" w:fill="FFFFFF"/>
        <w:spacing w:before="240" w:beforeAutospacing="0" w:after="0" w:afterAutospacing="0" w:line="360" w:lineRule="atLeast"/>
        <w:rPr>
          <w:i/>
          <w:iCs/>
          <w:color w:val="171717"/>
        </w:rPr>
      </w:pPr>
      <w:r w:rsidRPr="00C00083">
        <w:rPr>
          <w:i/>
          <w:iCs/>
          <w:color w:val="171717"/>
        </w:rPr>
        <w:t>Inspection and Testing.</w:t>
      </w:r>
    </w:p>
    <w:p w14:paraId="2E6A1FE9" w14:textId="77777777" w:rsidR="00C00083" w:rsidRDefault="00C34A6E" w:rsidP="00C34A6E">
      <w:pPr>
        <w:pStyle w:val="NormalWeb"/>
        <w:numPr>
          <w:ilvl w:val="0"/>
          <w:numId w:val="7"/>
        </w:numPr>
        <w:shd w:val="clear" w:color="auto" w:fill="FFFFFF"/>
        <w:spacing w:before="240" w:beforeAutospacing="0" w:after="0" w:afterAutospacing="0" w:line="360" w:lineRule="atLeast"/>
        <w:rPr>
          <w:color w:val="171717"/>
        </w:rPr>
      </w:pPr>
      <w:r w:rsidRPr="00C00083">
        <w:rPr>
          <w:color w:val="171717"/>
        </w:rPr>
        <w:t>Require fire detection and suppression systems/equipment to be inspected at least annually by qualified persons and maintained in safe operating condition.</w:t>
      </w:r>
    </w:p>
    <w:p w14:paraId="3D406FE4" w14:textId="77777777" w:rsidR="00C00083" w:rsidRDefault="00C34A6E" w:rsidP="00C34A6E">
      <w:pPr>
        <w:pStyle w:val="NormalWeb"/>
        <w:numPr>
          <w:ilvl w:val="0"/>
          <w:numId w:val="8"/>
        </w:numPr>
        <w:shd w:val="clear" w:color="auto" w:fill="FFFFFF"/>
        <w:spacing w:before="240" w:beforeAutospacing="0" w:after="0" w:afterAutospacing="0" w:line="360" w:lineRule="atLeast"/>
        <w:rPr>
          <w:color w:val="171717"/>
        </w:rPr>
      </w:pPr>
      <w:r w:rsidRPr="00C00083">
        <w:rPr>
          <w:color w:val="171717"/>
        </w:rPr>
        <w:t>In GSA-leased space, this requirement is part of the lease and is the responsibility of the building owner.</w:t>
      </w:r>
    </w:p>
    <w:p w14:paraId="25B6C986" w14:textId="77777777" w:rsidR="00C00083" w:rsidRDefault="00C34A6E" w:rsidP="00C34A6E">
      <w:pPr>
        <w:pStyle w:val="NormalWeb"/>
        <w:numPr>
          <w:ilvl w:val="0"/>
          <w:numId w:val="8"/>
        </w:numPr>
        <w:shd w:val="clear" w:color="auto" w:fill="FFFFFF"/>
        <w:spacing w:before="240" w:beforeAutospacing="0" w:after="0" w:afterAutospacing="0" w:line="360" w:lineRule="atLeast"/>
        <w:rPr>
          <w:color w:val="171717"/>
        </w:rPr>
      </w:pPr>
      <w:r w:rsidRPr="00C00083">
        <w:rPr>
          <w:color w:val="171717"/>
        </w:rPr>
        <w:t>In USGS space, this requirement is the responsibility of management in charge of the specific facility.</w:t>
      </w:r>
    </w:p>
    <w:p w14:paraId="63D8655F" w14:textId="77777777" w:rsidR="00C00083" w:rsidRDefault="00C34A6E" w:rsidP="00C34A6E">
      <w:pPr>
        <w:pStyle w:val="NormalWeb"/>
        <w:numPr>
          <w:ilvl w:val="0"/>
          <w:numId w:val="7"/>
        </w:numPr>
        <w:shd w:val="clear" w:color="auto" w:fill="FFFFFF"/>
        <w:spacing w:before="240" w:beforeAutospacing="0" w:after="0" w:afterAutospacing="0" w:line="360" w:lineRule="atLeast"/>
        <w:rPr>
          <w:color w:val="171717"/>
        </w:rPr>
      </w:pPr>
      <w:r w:rsidRPr="00C00083">
        <w:rPr>
          <w:color w:val="171717"/>
        </w:rPr>
        <w:t>Require portable extinguishers be visually inspected monthly</w:t>
      </w:r>
      <w:r w:rsidR="00C00083">
        <w:rPr>
          <w:color w:val="171717"/>
        </w:rPr>
        <w:t>.</w:t>
      </w:r>
    </w:p>
    <w:p w14:paraId="2178C7B4" w14:textId="77777777" w:rsidR="00C00083" w:rsidRDefault="00C34A6E" w:rsidP="00C34A6E">
      <w:pPr>
        <w:pStyle w:val="NormalWeb"/>
        <w:numPr>
          <w:ilvl w:val="0"/>
          <w:numId w:val="7"/>
        </w:numPr>
        <w:shd w:val="clear" w:color="auto" w:fill="FFFFFF"/>
        <w:spacing w:before="240" w:beforeAutospacing="0" w:after="0" w:afterAutospacing="0" w:line="360" w:lineRule="atLeast"/>
        <w:rPr>
          <w:color w:val="171717"/>
        </w:rPr>
      </w:pPr>
      <w:r w:rsidRPr="00C00083">
        <w:rPr>
          <w:color w:val="171717"/>
        </w:rPr>
        <w:t>Require portable fire extinguishers be subjected to an annual maintenance check. Stored pressure extinguishers do not require an internal examination.  Prepare a written record of the annual maintenance date and retain this record for one year after the last entry or the life of the shell, whichever is less.</w:t>
      </w:r>
    </w:p>
    <w:p w14:paraId="11D2CFB2" w14:textId="77777777" w:rsidR="00C00083" w:rsidRDefault="00C34A6E" w:rsidP="00C34A6E">
      <w:pPr>
        <w:pStyle w:val="NormalWeb"/>
        <w:numPr>
          <w:ilvl w:val="0"/>
          <w:numId w:val="7"/>
        </w:numPr>
        <w:shd w:val="clear" w:color="auto" w:fill="FFFFFF"/>
        <w:spacing w:before="240" w:beforeAutospacing="0" w:after="0" w:afterAutospacing="0" w:line="360" w:lineRule="atLeast"/>
        <w:rPr>
          <w:color w:val="171717"/>
        </w:rPr>
      </w:pPr>
      <w:r w:rsidRPr="00C00083">
        <w:rPr>
          <w:color w:val="171717"/>
        </w:rPr>
        <w:t>Require portable extinguishers be hydrostatically tested at the intervals listed in Table L-1 of 29 CFR 1910.157 or whenever they show new evidence of corrosion or mechanical injury. Portable extinguishers are not to be hydrostatically tested</w:t>
      </w:r>
      <w:r w:rsidR="00C00083">
        <w:rPr>
          <w:color w:val="171717"/>
        </w:rPr>
        <w:t xml:space="preserve"> – </w:t>
      </w:r>
    </w:p>
    <w:p w14:paraId="716E82D8" w14:textId="5B4DE50E" w:rsidR="00C00083" w:rsidRDefault="00C34A6E" w:rsidP="00C34A6E">
      <w:pPr>
        <w:pStyle w:val="NormalWeb"/>
        <w:numPr>
          <w:ilvl w:val="0"/>
          <w:numId w:val="9"/>
        </w:numPr>
        <w:shd w:val="clear" w:color="auto" w:fill="FFFFFF"/>
        <w:spacing w:before="240" w:beforeAutospacing="0" w:after="0" w:afterAutospacing="0" w:line="360" w:lineRule="atLeast"/>
        <w:rPr>
          <w:color w:val="171717"/>
        </w:rPr>
      </w:pPr>
      <w:r w:rsidRPr="00C00083">
        <w:rPr>
          <w:color w:val="171717"/>
        </w:rPr>
        <w:t>When the unit has been repaired by soldering, welding, brazing, or use of patching compounds</w:t>
      </w:r>
      <w:r w:rsidR="00C00083">
        <w:rPr>
          <w:color w:val="171717"/>
        </w:rPr>
        <w:t>.</w:t>
      </w:r>
    </w:p>
    <w:p w14:paraId="7F27661F" w14:textId="77777777" w:rsidR="00C00083" w:rsidRDefault="00C34A6E" w:rsidP="00C34A6E">
      <w:pPr>
        <w:pStyle w:val="NormalWeb"/>
        <w:numPr>
          <w:ilvl w:val="0"/>
          <w:numId w:val="9"/>
        </w:numPr>
        <w:shd w:val="clear" w:color="auto" w:fill="FFFFFF"/>
        <w:spacing w:before="240" w:beforeAutospacing="0" w:after="0" w:afterAutospacing="0" w:line="360" w:lineRule="atLeast"/>
        <w:rPr>
          <w:color w:val="171717"/>
        </w:rPr>
      </w:pPr>
      <w:r w:rsidRPr="00C00083">
        <w:rPr>
          <w:color w:val="171717"/>
        </w:rPr>
        <w:t>When the cylinder or shell threads are damaged</w:t>
      </w:r>
      <w:r w:rsidR="00C00083">
        <w:rPr>
          <w:color w:val="171717"/>
        </w:rPr>
        <w:t>.</w:t>
      </w:r>
    </w:p>
    <w:p w14:paraId="7C786044" w14:textId="77777777" w:rsidR="00C00083" w:rsidRDefault="00C34A6E" w:rsidP="00C34A6E">
      <w:pPr>
        <w:pStyle w:val="NormalWeb"/>
        <w:numPr>
          <w:ilvl w:val="0"/>
          <w:numId w:val="9"/>
        </w:numPr>
        <w:shd w:val="clear" w:color="auto" w:fill="FFFFFF"/>
        <w:spacing w:before="240" w:beforeAutospacing="0" w:after="0" w:afterAutospacing="0" w:line="360" w:lineRule="atLeast"/>
        <w:rPr>
          <w:color w:val="171717"/>
        </w:rPr>
      </w:pPr>
      <w:r w:rsidRPr="00C00083">
        <w:rPr>
          <w:color w:val="171717"/>
        </w:rPr>
        <w:t>When there is corrosion that has caused pitting, including corrosion under removable name plate assemblies</w:t>
      </w:r>
      <w:r w:rsidR="00C00083">
        <w:rPr>
          <w:color w:val="171717"/>
        </w:rPr>
        <w:t>.</w:t>
      </w:r>
    </w:p>
    <w:p w14:paraId="2E2B5357" w14:textId="77777777" w:rsidR="00C00083" w:rsidRDefault="00C34A6E" w:rsidP="00D277A1">
      <w:pPr>
        <w:pStyle w:val="NormalWeb"/>
        <w:numPr>
          <w:ilvl w:val="0"/>
          <w:numId w:val="9"/>
        </w:numPr>
        <w:shd w:val="clear" w:color="auto" w:fill="FFFFFF"/>
        <w:spacing w:before="240" w:beforeAutospacing="0" w:after="0" w:afterAutospacing="0" w:line="360" w:lineRule="atLeast"/>
        <w:rPr>
          <w:color w:val="171717"/>
        </w:rPr>
      </w:pPr>
      <w:r w:rsidRPr="00C00083">
        <w:rPr>
          <w:color w:val="171717"/>
        </w:rPr>
        <w:t>When the extinguisher has been burned in a fire</w:t>
      </w:r>
      <w:r w:rsidR="00C00083" w:rsidRPr="00C00083">
        <w:rPr>
          <w:color w:val="171717"/>
        </w:rPr>
        <w:t>.</w:t>
      </w:r>
      <w:r w:rsidRPr="00C00083">
        <w:rPr>
          <w:color w:val="171717"/>
        </w:rPr>
        <w:t xml:space="preserve"> </w:t>
      </w:r>
    </w:p>
    <w:p w14:paraId="425F5D76" w14:textId="66CD6481" w:rsidR="00C00083" w:rsidRDefault="00C34A6E" w:rsidP="00C34A6E">
      <w:pPr>
        <w:pStyle w:val="NormalWeb"/>
        <w:numPr>
          <w:ilvl w:val="0"/>
          <w:numId w:val="9"/>
        </w:numPr>
        <w:shd w:val="clear" w:color="auto" w:fill="FFFFFF"/>
        <w:spacing w:before="240" w:beforeAutospacing="0" w:after="0" w:afterAutospacing="0" w:line="360" w:lineRule="atLeast"/>
        <w:rPr>
          <w:color w:val="171717"/>
        </w:rPr>
      </w:pPr>
      <w:r w:rsidRPr="00C00083">
        <w:rPr>
          <w:color w:val="171717"/>
        </w:rPr>
        <w:lastRenderedPageBreak/>
        <w:t xml:space="preserve">When a calcium chloride extinguishing agent has been used in a </w:t>
      </w:r>
      <w:r w:rsidR="00C00083" w:rsidRPr="00C00083">
        <w:rPr>
          <w:color w:val="171717"/>
        </w:rPr>
        <w:t>stainless-steel</w:t>
      </w:r>
      <w:r w:rsidRPr="00C00083">
        <w:rPr>
          <w:color w:val="171717"/>
        </w:rPr>
        <w:t xml:space="preserve"> shell.</w:t>
      </w:r>
    </w:p>
    <w:p w14:paraId="51FC9072" w14:textId="77777777" w:rsidR="00C00083" w:rsidRDefault="00C34A6E" w:rsidP="00C34A6E">
      <w:pPr>
        <w:pStyle w:val="NormalWeb"/>
        <w:numPr>
          <w:ilvl w:val="0"/>
          <w:numId w:val="4"/>
        </w:numPr>
        <w:shd w:val="clear" w:color="auto" w:fill="FFFFFF"/>
        <w:spacing w:before="240" w:beforeAutospacing="0" w:after="0" w:afterAutospacing="0" w:line="360" w:lineRule="atLeast"/>
        <w:rPr>
          <w:color w:val="171717"/>
        </w:rPr>
      </w:pPr>
      <w:r w:rsidRPr="00C00083">
        <w:rPr>
          <w:i/>
          <w:iCs/>
          <w:color w:val="171717"/>
        </w:rPr>
        <w:t>Require preoccupancy and periodic inspections</w:t>
      </w:r>
      <w:r w:rsidRPr="00C00083">
        <w:rPr>
          <w:color w:val="171717"/>
        </w:rPr>
        <w:t xml:space="preserve"> to be performed as covered in the Department of the Interior Part 485 of the Department Manual </w:t>
      </w:r>
      <w:r w:rsidR="00C00083">
        <w:rPr>
          <w:color w:val="171717"/>
        </w:rPr>
        <w:t xml:space="preserve">(DM) </w:t>
      </w:r>
      <w:r w:rsidRPr="00C00083">
        <w:rPr>
          <w:color w:val="171717"/>
        </w:rPr>
        <w:t>Chapter 6.</w:t>
      </w:r>
    </w:p>
    <w:p w14:paraId="06DF8DD8" w14:textId="77777777" w:rsidR="00C00083" w:rsidRDefault="00C34A6E" w:rsidP="00C34A6E">
      <w:pPr>
        <w:pStyle w:val="NormalWeb"/>
        <w:numPr>
          <w:ilvl w:val="0"/>
          <w:numId w:val="4"/>
        </w:numPr>
        <w:shd w:val="clear" w:color="auto" w:fill="FFFFFF"/>
        <w:spacing w:before="240" w:beforeAutospacing="0" w:after="0" w:afterAutospacing="0" w:line="360" w:lineRule="atLeast"/>
        <w:rPr>
          <w:color w:val="171717"/>
        </w:rPr>
      </w:pPr>
      <w:r w:rsidRPr="00C00083">
        <w:rPr>
          <w:i/>
          <w:iCs/>
          <w:color w:val="171717"/>
        </w:rPr>
        <w:t>Train personnel</w:t>
      </w:r>
      <w:r w:rsidRPr="00C00083">
        <w:rPr>
          <w:color w:val="171717"/>
        </w:rPr>
        <w:t xml:space="preserve"> in the fire hazards to which they are exposed, those parts of the fire prevention plan necessary for self-protection, the basics of fire prevention, fire extinguisher use, emergency response, and Occupant Emergency Plan procedures.</w:t>
      </w:r>
    </w:p>
    <w:p w14:paraId="340C1894" w14:textId="77777777" w:rsidR="00C00083" w:rsidRDefault="00C34A6E" w:rsidP="00C34A6E">
      <w:pPr>
        <w:pStyle w:val="NormalWeb"/>
        <w:numPr>
          <w:ilvl w:val="0"/>
          <w:numId w:val="10"/>
        </w:numPr>
        <w:shd w:val="clear" w:color="auto" w:fill="FFFFFF"/>
        <w:spacing w:before="240" w:beforeAutospacing="0" w:after="0" w:afterAutospacing="0" w:line="360" w:lineRule="atLeast"/>
        <w:rPr>
          <w:color w:val="171717"/>
        </w:rPr>
      </w:pPr>
      <w:r w:rsidRPr="00C00083">
        <w:rPr>
          <w:color w:val="171717"/>
        </w:rPr>
        <w:t>Special training will be provided for fire brigade members as necessary to enable them to safely execute their assigned duties. When USGS organizational units elect to assign personnel to a fire brigade, this decision will be coordinated with the Regional Safety Officer and Regional Safety Manager, as applicable.  If such a unit is formed, it will conform to the requirements of 29 CFR 1910.156, Fire Brigades.</w:t>
      </w:r>
    </w:p>
    <w:p w14:paraId="5BBCB67F" w14:textId="77777777" w:rsidR="00C00083" w:rsidRDefault="00C34A6E" w:rsidP="00C00083">
      <w:pPr>
        <w:pStyle w:val="NormalWeb"/>
        <w:numPr>
          <w:ilvl w:val="0"/>
          <w:numId w:val="10"/>
        </w:numPr>
        <w:shd w:val="clear" w:color="auto" w:fill="FFFFFF"/>
        <w:spacing w:before="240" w:beforeAutospacing="0" w:after="0" w:afterAutospacing="0" w:line="360" w:lineRule="atLeast"/>
        <w:rPr>
          <w:color w:val="171717"/>
        </w:rPr>
      </w:pPr>
      <w:r w:rsidRPr="00C00083">
        <w:rPr>
          <w:color w:val="171717"/>
        </w:rPr>
        <w:t>Employees that are expected to use fire extinguishers must be trained in their use upon initial assignment and at least annually.</w:t>
      </w:r>
    </w:p>
    <w:p w14:paraId="62830BBC" w14:textId="77777777" w:rsidR="00C00083" w:rsidRDefault="00C34A6E" w:rsidP="00C34A6E">
      <w:pPr>
        <w:pStyle w:val="NormalWeb"/>
        <w:numPr>
          <w:ilvl w:val="0"/>
          <w:numId w:val="4"/>
        </w:numPr>
        <w:shd w:val="clear" w:color="auto" w:fill="FFFFFF"/>
        <w:spacing w:before="240" w:beforeAutospacing="0" w:after="0" w:afterAutospacing="0" w:line="360" w:lineRule="atLeast"/>
        <w:rPr>
          <w:color w:val="171717"/>
        </w:rPr>
      </w:pPr>
      <w:r w:rsidRPr="00C00083">
        <w:rPr>
          <w:i/>
          <w:iCs/>
          <w:color w:val="171717"/>
        </w:rPr>
        <w:t>Use the National Fire Protection Association (NFPA) Life Safety Code 101</w:t>
      </w:r>
      <w:r w:rsidRPr="00C00083">
        <w:rPr>
          <w:color w:val="171717"/>
        </w:rPr>
        <w:t xml:space="preserve"> as the minimum criteria for life safety features in occupied USGS space, unless some other more stringent code is applicable.  See Appendix </w:t>
      </w:r>
      <w:r w:rsidR="00C00083">
        <w:rPr>
          <w:color w:val="171717"/>
        </w:rPr>
        <w:t>A</w:t>
      </w:r>
      <w:r w:rsidRPr="00C00083">
        <w:rPr>
          <w:color w:val="171717"/>
        </w:rPr>
        <w:t> </w:t>
      </w:r>
      <w:r w:rsidR="00C00083">
        <w:rPr>
          <w:color w:val="171717"/>
        </w:rPr>
        <w:t>f</w:t>
      </w:r>
      <w:r w:rsidRPr="00C00083">
        <w:rPr>
          <w:color w:val="171717"/>
        </w:rPr>
        <w:t>or a suggested NFPA fire safety code compliance inspection checklist.</w:t>
      </w:r>
    </w:p>
    <w:p w14:paraId="66BA13CC" w14:textId="77777777" w:rsidR="00C00083" w:rsidRDefault="00C34A6E" w:rsidP="00C34A6E">
      <w:pPr>
        <w:pStyle w:val="NormalWeb"/>
        <w:numPr>
          <w:ilvl w:val="0"/>
          <w:numId w:val="4"/>
        </w:numPr>
        <w:shd w:val="clear" w:color="auto" w:fill="FFFFFF"/>
        <w:spacing w:before="240" w:beforeAutospacing="0" w:after="0" w:afterAutospacing="0" w:line="360" w:lineRule="atLeast"/>
        <w:rPr>
          <w:color w:val="171717"/>
        </w:rPr>
      </w:pPr>
      <w:r w:rsidRPr="00C00083">
        <w:rPr>
          <w:color w:val="171717"/>
        </w:rPr>
        <w:t>Secure the services of a qualified fire protection specialist to evaluate USGS fire prevention and protection program, as needed.</w:t>
      </w:r>
    </w:p>
    <w:p w14:paraId="11CA5F3E" w14:textId="77777777" w:rsidR="00C00083" w:rsidRDefault="00C34A6E" w:rsidP="00C34A6E">
      <w:pPr>
        <w:pStyle w:val="NormalWeb"/>
        <w:numPr>
          <w:ilvl w:val="0"/>
          <w:numId w:val="4"/>
        </w:numPr>
        <w:shd w:val="clear" w:color="auto" w:fill="FFFFFF"/>
        <w:spacing w:before="240" w:beforeAutospacing="0" w:after="0" w:afterAutospacing="0" w:line="360" w:lineRule="atLeast"/>
        <w:rPr>
          <w:color w:val="171717"/>
        </w:rPr>
      </w:pPr>
      <w:r w:rsidRPr="00C00083">
        <w:rPr>
          <w:color w:val="171717"/>
        </w:rPr>
        <w:t>Maintain the following records:</w:t>
      </w:r>
    </w:p>
    <w:p w14:paraId="1E1ABAF8" w14:textId="77777777" w:rsidR="00C00083" w:rsidRDefault="00C34A6E" w:rsidP="00C34A6E">
      <w:pPr>
        <w:pStyle w:val="NormalWeb"/>
        <w:numPr>
          <w:ilvl w:val="0"/>
          <w:numId w:val="12"/>
        </w:numPr>
        <w:shd w:val="clear" w:color="auto" w:fill="FFFFFF"/>
        <w:spacing w:before="240" w:beforeAutospacing="0" w:after="0" w:afterAutospacing="0" w:line="360" w:lineRule="atLeast"/>
        <w:rPr>
          <w:color w:val="171717"/>
        </w:rPr>
      </w:pPr>
      <w:r w:rsidRPr="00C00083">
        <w:rPr>
          <w:color w:val="171717"/>
        </w:rPr>
        <w:t>Acceptance test reports and inspection reports of the fire protection systems/equipment as required by applicable NFPA standards.</w:t>
      </w:r>
    </w:p>
    <w:p w14:paraId="447E221D" w14:textId="77777777" w:rsidR="00C00083" w:rsidRDefault="00C34A6E" w:rsidP="00C34A6E">
      <w:pPr>
        <w:pStyle w:val="NormalWeb"/>
        <w:numPr>
          <w:ilvl w:val="0"/>
          <w:numId w:val="12"/>
        </w:numPr>
        <w:shd w:val="clear" w:color="auto" w:fill="FFFFFF"/>
        <w:spacing w:before="240" w:beforeAutospacing="0" w:after="0" w:afterAutospacing="0" w:line="360" w:lineRule="atLeast"/>
        <w:rPr>
          <w:color w:val="171717"/>
        </w:rPr>
      </w:pPr>
      <w:r w:rsidRPr="00C00083">
        <w:rPr>
          <w:color w:val="171717"/>
        </w:rPr>
        <w:t>Periodic test reports and inspection reports of fire protection systems/equipment for the last 12 years as required by applicable NFPA standards.</w:t>
      </w:r>
    </w:p>
    <w:p w14:paraId="384BC71B" w14:textId="77777777" w:rsidR="00C00083" w:rsidRDefault="00C34A6E" w:rsidP="00C34A6E">
      <w:pPr>
        <w:pStyle w:val="NormalWeb"/>
        <w:numPr>
          <w:ilvl w:val="0"/>
          <w:numId w:val="12"/>
        </w:numPr>
        <w:shd w:val="clear" w:color="auto" w:fill="FFFFFF"/>
        <w:spacing w:before="240" w:beforeAutospacing="0" w:after="0" w:afterAutospacing="0" w:line="360" w:lineRule="atLeast"/>
        <w:rPr>
          <w:color w:val="171717"/>
        </w:rPr>
      </w:pPr>
      <w:r w:rsidRPr="00C00083">
        <w:rPr>
          <w:color w:val="171717"/>
        </w:rPr>
        <w:t>Manufacturers’ operating instructions for life of fire systems.</w:t>
      </w:r>
    </w:p>
    <w:p w14:paraId="5C89276E" w14:textId="77777777" w:rsidR="00C00083" w:rsidRDefault="00C34A6E" w:rsidP="00C34A6E">
      <w:pPr>
        <w:pStyle w:val="NormalWeb"/>
        <w:numPr>
          <w:ilvl w:val="0"/>
          <w:numId w:val="12"/>
        </w:numPr>
        <w:shd w:val="clear" w:color="auto" w:fill="FFFFFF"/>
        <w:spacing w:before="240" w:beforeAutospacing="0" w:after="0" w:afterAutospacing="0" w:line="360" w:lineRule="atLeast"/>
        <w:rPr>
          <w:color w:val="171717"/>
        </w:rPr>
      </w:pPr>
      <w:r w:rsidRPr="00C00083">
        <w:rPr>
          <w:color w:val="171717"/>
        </w:rPr>
        <w:t>Abatement plans and reports of corrective measures for the last 3 years.</w:t>
      </w:r>
    </w:p>
    <w:p w14:paraId="146A3A26" w14:textId="77777777" w:rsidR="00C00083" w:rsidRDefault="00C34A6E" w:rsidP="00C34A6E">
      <w:pPr>
        <w:pStyle w:val="NormalWeb"/>
        <w:numPr>
          <w:ilvl w:val="0"/>
          <w:numId w:val="12"/>
        </w:numPr>
        <w:shd w:val="clear" w:color="auto" w:fill="FFFFFF"/>
        <w:spacing w:before="240" w:beforeAutospacing="0" w:after="0" w:afterAutospacing="0" w:line="360" w:lineRule="atLeast"/>
        <w:rPr>
          <w:color w:val="171717"/>
        </w:rPr>
      </w:pPr>
      <w:r w:rsidRPr="00C00083">
        <w:rPr>
          <w:color w:val="171717"/>
        </w:rPr>
        <w:lastRenderedPageBreak/>
        <w:t>In GSA-leased space, the subject reports and records will be maintained by the building owner.</w:t>
      </w:r>
    </w:p>
    <w:p w14:paraId="352EE5A2" w14:textId="6AA343BB" w:rsidR="00C34A6E" w:rsidRPr="00C00083" w:rsidRDefault="00C34A6E" w:rsidP="00C34A6E">
      <w:pPr>
        <w:pStyle w:val="NormalWeb"/>
        <w:numPr>
          <w:ilvl w:val="0"/>
          <w:numId w:val="12"/>
        </w:numPr>
        <w:shd w:val="clear" w:color="auto" w:fill="FFFFFF"/>
        <w:spacing w:before="240" w:beforeAutospacing="0" w:after="0" w:afterAutospacing="0" w:line="360" w:lineRule="atLeast"/>
        <w:rPr>
          <w:color w:val="171717"/>
        </w:rPr>
      </w:pPr>
      <w:r w:rsidRPr="00C00083">
        <w:rPr>
          <w:color w:val="171717"/>
        </w:rPr>
        <w:t>In USGS space, these requirements are the responsibility of management in charge of the specific facility.</w:t>
      </w:r>
    </w:p>
    <w:p w14:paraId="632C3A3C" w14:textId="77777777" w:rsidR="00C34A6E" w:rsidRPr="00513DFF" w:rsidRDefault="00C34A6E" w:rsidP="00C34A6E">
      <w:pPr>
        <w:pStyle w:val="NormalWeb"/>
        <w:shd w:val="clear" w:color="auto" w:fill="FFFFFF"/>
        <w:spacing w:before="240" w:beforeAutospacing="0" w:after="0" w:afterAutospacing="0" w:line="360" w:lineRule="atLeast"/>
        <w:rPr>
          <w:color w:val="171717"/>
        </w:rPr>
      </w:pPr>
      <w:r w:rsidRPr="00513DFF">
        <w:rPr>
          <w:color w:val="171717"/>
        </w:rPr>
        <w:t> </w:t>
      </w:r>
    </w:p>
    <w:p w14:paraId="5B570148" w14:textId="0B0FF146" w:rsidR="005C569B" w:rsidRDefault="005C569B">
      <w:pPr>
        <w:rPr>
          <w:rFonts w:ascii="Times New Roman" w:hAnsi="Times New Roman" w:cs="Times New Roman"/>
          <w:sz w:val="24"/>
          <w:szCs w:val="24"/>
        </w:rPr>
      </w:pPr>
    </w:p>
    <w:p w14:paraId="7DA7CAB7" w14:textId="2918C8D7" w:rsidR="00511E81" w:rsidRDefault="00511E81">
      <w:pPr>
        <w:rPr>
          <w:rFonts w:ascii="Times New Roman" w:hAnsi="Times New Roman" w:cs="Times New Roman"/>
          <w:sz w:val="24"/>
          <w:szCs w:val="24"/>
        </w:rPr>
      </w:pPr>
    </w:p>
    <w:p w14:paraId="36DDAB69" w14:textId="7105A3AC" w:rsidR="00511E81" w:rsidRDefault="00511E81">
      <w:pPr>
        <w:rPr>
          <w:rFonts w:ascii="Times New Roman" w:hAnsi="Times New Roman" w:cs="Times New Roman"/>
          <w:sz w:val="24"/>
          <w:szCs w:val="24"/>
        </w:rPr>
      </w:pPr>
    </w:p>
    <w:p w14:paraId="0064F719" w14:textId="3C682611" w:rsidR="00511E81" w:rsidRDefault="00511E81">
      <w:pPr>
        <w:rPr>
          <w:rFonts w:ascii="Times New Roman" w:hAnsi="Times New Roman" w:cs="Times New Roman"/>
          <w:sz w:val="24"/>
          <w:szCs w:val="24"/>
        </w:rPr>
      </w:pPr>
    </w:p>
    <w:p w14:paraId="0289258F" w14:textId="62729678" w:rsidR="00511E81" w:rsidRDefault="00511E81">
      <w:pPr>
        <w:rPr>
          <w:rFonts w:ascii="Times New Roman" w:hAnsi="Times New Roman" w:cs="Times New Roman"/>
          <w:sz w:val="24"/>
          <w:szCs w:val="24"/>
        </w:rPr>
      </w:pPr>
    </w:p>
    <w:p w14:paraId="61036A49" w14:textId="5B116A8E" w:rsidR="00511E81" w:rsidRDefault="00511E81">
      <w:pPr>
        <w:rPr>
          <w:rFonts w:ascii="Times New Roman" w:hAnsi="Times New Roman" w:cs="Times New Roman"/>
          <w:sz w:val="24"/>
          <w:szCs w:val="24"/>
        </w:rPr>
      </w:pPr>
    </w:p>
    <w:p w14:paraId="4631A2FA" w14:textId="79461F0B" w:rsidR="00511E81" w:rsidRDefault="00511E81">
      <w:pPr>
        <w:rPr>
          <w:rFonts w:ascii="Times New Roman" w:hAnsi="Times New Roman" w:cs="Times New Roman"/>
          <w:sz w:val="24"/>
          <w:szCs w:val="24"/>
        </w:rPr>
      </w:pPr>
    </w:p>
    <w:p w14:paraId="1221DB1D" w14:textId="37DFB397" w:rsidR="00511E81" w:rsidRDefault="00511E81">
      <w:pPr>
        <w:rPr>
          <w:rFonts w:ascii="Times New Roman" w:hAnsi="Times New Roman" w:cs="Times New Roman"/>
          <w:sz w:val="24"/>
          <w:szCs w:val="24"/>
        </w:rPr>
      </w:pPr>
    </w:p>
    <w:p w14:paraId="1BF96958" w14:textId="4A4B255E" w:rsidR="00511E81" w:rsidRDefault="00511E81">
      <w:pPr>
        <w:rPr>
          <w:rFonts w:ascii="Times New Roman" w:hAnsi="Times New Roman" w:cs="Times New Roman"/>
          <w:sz w:val="24"/>
          <w:szCs w:val="24"/>
        </w:rPr>
      </w:pPr>
    </w:p>
    <w:p w14:paraId="3FE55D2B" w14:textId="5D34022D" w:rsidR="00511E81" w:rsidRDefault="00511E81">
      <w:pPr>
        <w:rPr>
          <w:rFonts w:ascii="Times New Roman" w:hAnsi="Times New Roman" w:cs="Times New Roman"/>
          <w:sz w:val="24"/>
          <w:szCs w:val="24"/>
        </w:rPr>
      </w:pPr>
    </w:p>
    <w:p w14:paraId="2F446419" w14:textId="6DC0CE33" w:rsidR="00511E81" w:rsidRDefault="00511E81">
      <w:pPr>
        <w:rPr>
          <w:rFonts w:ascii="Times New Roman" w:hAnsi="Times New Roman" w:cs="Times New Roman"/>
          <w:sz w:val="24"/>
          <w:szCs w:val="24"/>
        </w:rPr>
      </w:pPr>
    </w:p>
    <w:p w14:paraId="18B3606F" w14:textId="34873700" w:rsidR="00511E81" w:rsidRDefault="00511E81">
      <w:pPr>
        <w:rPr>
          <w:rFonts w:ascii="Times New Roman" w:hAnsi="Times New Roman" w:cs="Times New Roman"/>
          <w:sz w:val="24"/>
          <w:szCs w:val="24"/>
        </w:rPr>
      </w:pPr>
    </w:p>
    <w:p w14:paraId="4255C913" w14:textId="700FC214" w:rsidR="00511E81" w:rsidRDefault="00511E81">
      <w:pPr>
        <w:rPr>
          <w:rFonts w:ascii="Times New Roman" w:hAnsi="Times New Roman" w:cs="Times New Roman"/>
          <w:sz w:val="24"/>
          <w:szCs w:val="24"/>
        </w:rPr>
      </w:pPr>
    </w:p>
    <w:p w14:paraId="279573DA" w14:textId="2B8A2BF7" w:rsidR="00511E81" w:rsidRDefault="00511E81">
      <w:pPr>
        <w:rPr>
          <w:rFonts w:ascii="Times New Roman" w:hAnsi="Times New Roman" w:cs="Times New Roman"/>
          <w:sz w:val="24"/>
          <w:szCs w:val="24"/>
        </w:rPr>
      </w:pPr>
    </w:p>
    <w:p w14:paraId="6EC57E4A" w14:textId="298ADBBD" w:rsidR="00511E81" w:rsidRDefault="00511E81">
      <w:pPr>
        <w:rPr>
          <w:rFonts w:ascii="Times New Roman" w:hAnsi="Times New Roman" w:cs="Times New Roman"/>
          <w:sz w:val="24"/>
          <w:szCs w:val="24"/>
        </w:rPr>
      </w:pPr>
    </w:p>
    <w:p w14:paraId="4F1CA911" w14:textId="198ECEFD" w:rsidR="00511E81" w:rsidRDefault="00511E81">
      <w:pPr>
        <w:rPr>
          <w:rFonts w:ascii="Times New Roman" w:hAnsi="Times New Roman" w:cs="Times New Roman"/>
          <w:sz w:val="24"/>
          <w:szCs w:val="24"/>
        </w:rPr>
      </w:pPr>
    </w:p>
    <w:p w14:paraId="16A78346" w14:textId="3363D338" w:rsidR="00511E81" w:rsidRDefault="00511E81">
      <w:pPr>
        <w:rPr>
          <w:rFonts w:ascii="Times New Roman" w:hAnsi="Times New Roman" w:cs="Times New Roman"/>
          <w:sz w:val="24"/>
          <w:szCs w:val="24"/>
        </w:rPr>
      </w:pPr>
    </w:p>
    <w:p w14:paraId="17AAED6D" w14:textId="13633F86" w:rsidR="00511E81" w:rsidRDefault="00511E81">
      <w:pPr>
        <w:rPr>
          <w:rFonts w:ascii="Times New Roman" w:hAnsi="Times New Roman" w:cs="Times New Roman"/>
          <w:sz w:val="24"/>
          <w:szCs w:val="24"/>
        </w:rPr>
      </w:pPr>
    </w:p>
    <w:p w14:paraId="6188B1BF" w14:textId="5417E3D2" w:rsidR="00511E81" w:rsidRDefault="00511E81">
      <w:pPr>
        <w:rPr>
          <w:rFonts w:ascii="Times New Roman" w:hAnsi="Times New Roman" w:cs="Times New Roman"/>
          <w:sz w:val="24"/>
          <w:szCs w:val="24"/>
        </w:rPr>
      </w:pPr>
    </w:p>
    <w:p w14:paraId="338BDDA9" w14:textId="17C3653A" w:rsidR="00511E81" w:rsidRDefault="00511E81">
      <w:pPr>
        <w:rPr>
          <w:rFonts w:ascii="Times New Roman" w:hAnsi="Times New Roman" w:cs="Times New Roman"/>
          <w:sz w:val="24"/>
          <w:szCs w:val="24"/>
        </w:rPr>
      </w:pPr>
    </w:p>
    <w:p w14:paraId="3E0F2AD3" w14:textId="66EAC8CD" w:rsidR="00511E81" w:rsidRDefault="00511E81">
      <w:pPr>
        <w:rPr>
          <w:rFonts w:ascii="Times New Roman" w:hAnsi="Times New Roman" w:cs="Times New Roman"/>
          <w:sz w:val="24"/>
          <w:szCs w:val="24"/>
        </w:rPr>
      </w:pPr>
    </w:p>
    <w:p w14:paraId="58264CBE" w14:textId="505B00EB" w:rsidR="00511E81" w:rsidRDefault="00511E81">
      <w:pPr>
        <w:rPr>
          <w:rFonts w:ascii="Times New Roman" w:hAnsi="Times New Roman" w:cs="Times New Roman"/>
          <w:sz w:val="24"/>
          <w:szCs w:val="24"/>
        </w:rPr>
      </w:pPr>
    </w:p>
    <w:p w14:paraId="4E3F26CA" w14:textId="67BFF10B" w:rsidR="00511E81" w:rsidRDefault="00511E81">
      <w:pPr>
        <w:rPr>
          <w:rFonts w:ascii="Times New Roman" w:hAnsi="Times New Roman" w:cs="Times New Roman"/>
          <w:sz w:val="24"/>
          <w:szCs w:val="24"/>
        </w:rPr>
      </w:pPr>
    </w:p>
    <w:p w14:paraId="498F0EC8" w14:textId="4DA7323A" w:rsidR="00511E81" w:rsidRDefault="00511E81" w:rsidP="00511E81">
      <w:pPr>
        <w:jc w:val="center"/>
        <w:rPr>
          <w:rFonts w:ascii="Times New Roman" w:hAnsi="Times New Roman" w:cs="Times New Roman"/>
          <w:sz w:val="24"/>
          <w:szCs w:val="24"/>
        </w:rPr>
      </w:pPr>
      <w:r>
        <w:rPr>
          <w:rFonts w:ascii="Times New Roman" w:hAnsi="Times New Roman" w:cs="Times New Roman"/>
          <w:sz w:val="24"/>
          <w:szCs w:val="24"/>
        </w:rPr>
        <w:lastRenderedPageBreak/>
        <w:t>CHAPTER 36, APPENDIX A</w:t>
      </w:r>
    </w:p>
    <w:p w14:paraId="223EBE5A" w14:textId="2E2C7A42" w:rsidR="00511E81" w:rsidRDefault="00511E81" w:rsidP="00511E81">
      <w:pPr>
        <w:jc w:val="center"/>
        <w:rPr>
          <w:rFonts w:ascii="Times New Roman" w:hAnsi="Times New Roman" w:cs="Times New Roman"/>
          <w:b/>
          <w:bCs/>
          <w:sz w:val="24"/>
          <w:szCs w:val="24"/>
        </w:rPr>
      </w:pPr>
      <w:r w:rsidRPr="00511E81">
        <w:rPr>
          <w:rFonts w:ascii="Times New Roman" w:hAnsi="Times New Roman" w:cs="Times New Roman"/>
          <w:b/>
          <w:bCs/>
          <w:sz w:val="24"/>
          <w:szCs w:val="24"/>
        </w:rPr>
        <w:t>NFPA Compliance Inspection Checklist</w:t>
      </w:r>
    </w:p>
    <w:p w14:paraId="7B5B003A" w14:textId="6D24B17F" w:rsidR="00511E81" w:rsidRPr="00511E81" w:rsidRDefault="00511E81" w:rsidP="00511E81">
      <w:pPr>
        <w:rPr>
          <w:rFonts w:ascii="Times New Roman" w:hAnsi="Times New Roman" w:cs="Times New Roman"/>
          <w:bCs/>
          <w:iCs/>
          <w:sz w:val="24"/>
          <w:szCs w:val="24"/>
        </w:rPr>
      </w:pPr>
    </w:p>
    <w:p w14:paraId="5C17F9F5" w14:textId="77777777" w:rsidR="00511E81" w:rsidRDefault="00511E81" w:rsidP="00511E81">
      <w:pPr>
        <w:pStyle w:val="List3"/>
        <w:ind w:hanging="720"/>
        <w:rPr>
          <w:bCs/>
          <w:iCs/>
          <w:sz w:val="24"/>
          <w:szCs w:val="24"/>
        </w:rPr>
      </w:pPr>
      <w:r w:rsidRPr="00511E81">
        <w:rPr>
          <w:bCs/>
          <w:iCs/>
          <w:sz w:val="24"/>
          <w:szCs w:val="24"/>
        </w:rPr>
        <w:t>See</w:t>
      </w:r>
      <w:r>
        <w:rPr>
          <w:bCs/>
          <w:iCs/>
          <w:sz w:val="24"/>
          <w:szCs w:val="24"/>
        </w:rPr>
        <w:t xml:space="preserve"> the</w:t>
      </w:r>
      <w:r w:rsidRPr="00511E81">
        <w:rPr>
          <w:bCs/>
          <w:iCs/>
          <w:sz w:val="24"/>
          <w:szCs w:val="24"/>
        </w:rPr>
        <w:t xml:space="preserve"> USGS </w:t>
      </w:r>
      <w:r>
        <w:rPr>
          <w:bCs/>
          <w:iCs/>
          <w:sz w:val="24"/>
          <w:szCs w:val="24"/>
        </w:rPr>
        <w:t>internal</w:t>
      </w:r>
      <w:r w:rsidRPr="00511E81">
        <w:rPr>
          <w:bCs/>
          <w:iCs/>
          <w:sz w:val="24"/>
          <w:szCs w:val="24"/>
        </w:rPr>
        <w:t xml:space="preserve"> safety Web site for NFPA (National Fire Protection Association) </w:t>
      </w:r>
    </w:p>
    <w:p w14:paraId="58A0BE30" w14:textId="77777777" w:rsidR="0074188B" w:rsidRDefault="00511E81" w:rsidP="0074188B">
      <w:pPr>
        <w:pStyle w:val="List3"/>
        <w:ind w:hanging="720"/>
        <w:rPr>
          <w:bCs/>
          <w:iCs/>
          <w:sz w:val="24"/>
          <w:szCs w:val="24"/>
        </w:rPr>
      </w:pPr>
      <w:r w:rsidRPr="00511E81">
        <w:rPr>
          <w:bCs/>
          <w:iCs/>
          <w:sz w:val="24"/>
          <w:szCs w:val="24"/>
        </w:rPr>
        <w:t xml:space="preserve">Codes on-line at </w:t>
      </w:r>
      <w:r w:rsidR="0074188B" w:rsidRPr="0074188B">
        <w:rPr>
          <w:bCs/>
          <w:iCs/>
          <w:sz w:val="24"/>
          <w:szCs w:val="24"/>
        </w:rPr>
        <w:t>http://www.nfp</w:t>
      </w:r>
      <w:bookmarkStart w:id="1" w:name="_Hlt529940287"/>
      <w:r w:rsidR="0074188B" w:rsidRPr="0074188B">
        <w:rPr>
          <w:bCs/>
          <w:iCs/>
          <w:sz w:val="24"/>
          <w:szCs w:val="24"/>
        </w:rPr>
        <w:t>a</w:t>
      </w:r>
      <w:bookmarkEnd w:id="1"/>
      <w:r w:rsidR="0074188B" w:rsidRPr="0074188B">
        <w:rPr>
          <w:bCs/>
          <w:iCs/>
          <w:sz w:val="24"/>
          <w:szCs w:val="24"/>
        </w:rPr>
        <w:t>codesonline.com/</w:t>
      </w:r>
      <w:r>
        <w:rPr>
          <w:bCs/>
          <w:iCs/>
          <w:sz w:val="24"/>
          <w:szCs w:val="24"/>
        </w:rPr>
        <w:t>.</w:t>
      </w:r>
      <w:r w:rsidR="0074188B">
        <w:rPr>
          <w:bCs/>
          <w:iCs/>
          <w:sz w:val="24"/>
          <w:szCs w:val="24"/>
        </w:rPr>
        <w:t xml:space="preserve">  </w:t>
      </w:r>
    </w:p>
    <w:p w14:paraId="73B291F7" w14:textId="77777777" w:rsidR="0074188B" w:rsidRDefault="0074188B" w:rsidP="0074188B">
      <w:pPr>
        <w:pStyle w:val="List3"/>
        <w:ind w:hanging="720"/>
        <w:rPr>
          <w:bCs/>
          <w:iCs/>
          <w:sz w:val="24"/>
          <w:szCs w:val="24"/>
        </w:rPr>
      </w:pPr>
    </w:p>
    <w:p w14:paraId="3D5DC11B" w14:textId="29AD2D60" w:rsidR="0074188B" w:rsidRPr="0074188B" w:rsidRDefault="0074188B" w:rsidP="0074188B">
      <w:pPr>
        <w:pStyle w:val="List3"/>
        <w:ind w:hanging="720"/>
        <w:rPr>
          <w:iCs/>
          <w:sz w:val="24"/>
          <w:szCs w:val="24"/>
        </w:rPr>
      </w:pPr>
      <w:r w:rsidRPr="0074188B">
        <w:rPr>
          <w:sz w:val="24"/>
          <w:szCs w:val="24"/>
        </w:rPr>
        <w:t>Contact OSHMB if you require additional assistance.</w:t>
      </w:r>
    </w:p>
    <w:p w14:paraId="2EFF612A" w14:textId="6942BC05" w:rsidR="00511E81" w:rsidRDefault="00511E81" w:rsidP="00511E81">
      <w:pPr>
        <w:pStyle w:val="List3"/>
        <w:ind w:hanging="720"/>
        <w:rPr>
          <w:bCs/>
          <w:iCs/>
          <w:color w:val="0000FF"/>
          <w:sz w:val="24"/>
          <w:szCs w:val="24"/>
        </w:rPr>
      </w:pPr>
    </w:p>
    <w:p w14:paraId="4033ED99" w14:textId="77777777" w:rsidR="0074188B" w:rsidRDefault="0074188B" w:rsidP="00511E81">
      <w:pPr>
        <w:pStyle w:val="List3"/>
        <w:ind w:hanging="720"/>
        <w:rPr>
          <w:bCs/>
          <w:iCs/>
          <w:color w:val="0000FF"/>
          <w:sz w:val="24"/>
          <w:szCs w:val="24"/>
        </w:rPr>
      </w:pPr>
    </w:p>
    <w:tbl>
      <w:tblPr>
        <w:tblStyle w:val="TableGrid"/>
        <w:tblW w:w="9576" w:type="dxa"/>
        <w:tblLayout w:type="fixed"/>
        <w:tblLook w:val="0020" w:firstRow="1" w:lastRow="0" w:firstColumn="0" w:lastColumn="0" w:noHBand="0" w:noVBand="0"/>
      </w:tblPr>
      <w:tblGrid>
        <w:gridCol w:w="2225"/>
        <w:gridCol w:w="2968"/>
        <w:gridCol w:w="4383"/>
      </w:tblGrid>
      <w:tr w:rsidR="0074188B" w:rsidRPr="008F7C19" w14:paraId="334D8E4C" w14:textId="77777777" w:rsidTr="0074188B">
        <w:trPr>
          <w:trHeight w:val="340"/>
        </w:trPr>
        <w:tc>
          <w:tcPr>
            <w:tcW w:w="9576" w:type="dxa"/>
            <w:gridSpan w:val="3"/>
          </w:tcPr>
          <w:p w14:paraId="0A57BF22" w14:textId="77777777" w:rsidR="0074188B" w:rsidRPr="008F7C19" w:rsidRDefault="0074188B" w:rsidP="002E122C">
            <w:pPr>
              <w:pStyle w:val="Heading1"/>
              <w:outlineLvl w:val="0"/>
              <w:rPr>
                <w:sz w:val="20"/>
                <w:szCs w:val="20"/>
              </w:rPr>
            </w:pPr>
            <w:r w:rsidRPr="008F7C19">
              <w:rPr>
                <w:sz w:val="20"/>
                <w:szCs w:val="20"/>
              </w:rPr>
              <w:lastRenderedPageBreak/>
              <w:t>USGS FIRE INSPECTION/ANALYSIS</w:t>
            </w:r>
          </w:p>
          <w:p w14:paraId="7F92EB51" w14:textId="77777777" w:rsidR="0074188B" w:rsidRPr="008F7C19" w:rsidRDefault="0074188B" w:rsidP="002E122C">
            <w:pPr>
              <w:pStyle w:val="Heading1"/>
              <w:outlineLvl w:val="0"/>
              <w:rPr>
                <w:b w:val="0"/>
                <w:sz w:val="20"/>
                <w:szCs w:val="20"/>
              </w:rPr>
            </w:pPr>
            <w:r w:rsidRPr="008F7C19">
              <w:rPr>
                <w:b w:val="0"/>
                <w:sz w:val="20"/>
                <w:szCs w:val="20"/>
              </w:rPr>
              <w:t>Inspection Performed By:  _____________________</w:t>
            </w:r>
          </w:p>
          <w:p w14:paraId="240A1ED5" w14:textId="634C4228" w:rsidR="0074188B" w:rsidRPr="008F7C19" w:rsidRDefault="0074188B" w:rsidP="002E122C">
            <w:pPr>
              <w:rPr>
                <w:rFonts w:ascii="Times New Roman" w:hAnsi="Times New Roman" w:cs="Times New Roman"/>
                <w:sz w:val="20"/>
                <w:szCs w:val="20"/>
              </w:rPr>
            </w:pPr>
            <w:r w:rsidRPr="008F7C19">
              <w:rPr>
                <w:rFonts w:ascii="Times New Roman" w:hAnsi="Times New Roman" w:cs="Times New Roman"/>
                <w:sz w:val="20"/>
                <w:szCs w:val="20"/>
              </w:rPr>
              <w:t xml:space="preserve">Date of </w:t>
            </w:r>
            <w:proofErr w:type="gramStart"/>
            <w:r w:rsidRPr="008F7C19">
              <w:rPr>
                <w:rFonts w:ascii="Times New Roman" w:hAnsi="Times New Roman" w:cs="Times New Roman"/>
                <w:sz w:val="20"/>
                <w:szCs w:val="20"/>
              </w:rPr>
              <w:t>Inspection:_</w:t>
            </w:r>
            <w:proofErr w:type="gramEnd"/>
            <w:r w:rsidRPr="008F7C19">
              <w:rPr>
                <w:rFonts w:ascii="Times New Roman" w:hAnsi="Times New Roman" w:cs="Times New Roman"/>
                <w:sz w:val="20"/>
                <w:szCs w:val="20"/>
              </w:rPr>
              <w:t>__________</w:t>
            </w:r>
          </w:p>
        </w:tc>
      </w:tr>
      <w:tr w:rsidR="00511E81" w:rsidRPr="008F7C19" w14:paraId="05D4AA0D" w14:textId="77777777" w:rsidTr="0074188B">
        <w:trPr>
          <w:trHeight w:val="340"/>
        </w:trPr>
        <w:tc>
          <w:tcPr>
            <w:tcW w:w="9576" w:type="dxa"/>
            <w:gridSpan w:val="3"/>
          </w:tcPr>
          <w:p w14:paraId="4158C6F0"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Part I Administration</w:t>
            </w:r>
          </w:p>
        </w:tc>
      </w:tr>
      <w:tr w:rsidR="00511E81" w:rsidRPr="008F7C19" w14:paraId="071BE2FD" w14:textId="77777777" w:rsidTr="0074188B">
        <w:trPr>
          <w:trHeight w:val="340"/>
        </w:trPr>
        <w:tc>
          <w:tcPr>
            <w:tcW w:w="9576" w:type="dxa"/>
            <w:gridSpan w:val="3"/>
          </w:tcPr>
          <w:p w14:paraId="4A8C656D" w14:textId="77777777" w:rsidR="00511E81" w:rsidRPr="008F7C19" w:rsidRDefault="00511E81" w:rsidP="00511E81">
            <w:pPr>
              <w:pStyle w:val="Heading2"/>
              <w:numPr>
                <w:ilvl w:val="0"/>
                <w:numId w:val="14"/>
              </w:numPr>
              <w:tabs>
                <w:tab w:val="clear" w:pos="1155"/>
                <w:tab w:val="num" w:pos="360"/>
              </w:tabs>
              <w:ind w:left="0" w:firstLine="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Region:</w:t>
            </w:r>
          </w:p>
        </w:tc>
      </w:tr>
      <w:tr w:rsidR="00511E81" w:rsidRPr="008F7C19" w14:paraId="48548518" w14:textId="77777777" w:rsidTr="0074188B">
        <w:trPr>
          <w:trHeight w:val="340"/>
        </w:trPr>
        <w:tc>
          <w:tcPr>
            <w:tcW w:w="9576" w:type="dxa"/>
            <w:gridSpan w:val="3"/>
          </w:tcPr>
          <w:p w14:paraId="53DFB5F6"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Organization name/location:</w:t>
            </w:r>
          </w:p>
        </w:tc>
      </w:tr>
      <w:tr w:rsidR="00511E81" w:rsidRPr="008F7C19" w14:paraId="4CC034AE" w14:textId="77777777" w:rsidTr="0074188B">
        <w:trPr>
          <w:trHeight w:val="340"/>
        </w:trPr>
        <w:tc>
          <w:tcPr>
            <w:tcW w:w="9576" w:type="dxa"/>
            <w:gridSpan w:val="3"/>
          </w:tcPr>
          <w:p w14:paraId="6D82C4AE"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 xml:space="preserve">Building number: </w:t>
            </w:r>
          </w:p>
        </w:tc>
      </w:tr>
      <w:tr w:rsidR="00511E81" w:rsidRPr="008F7C19" w14:paraId="36DB584E" w14:textId="77777777" w:rsidTr="0074188B">
        <w:trPr>
          <w:trHeight w:val="340"/>
        </w:trPr>
        <w:tc>
          <w:tcPr>
            <w:tcW w:w="9576" w:type="dxa"/>
            <w:gridSpan w:val="3"/>
          </w:tcPr>
          <w:p w14:paraId="04B1DF97"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Building name:</w:t>
            </w:r>
          </w:p>
        </w:tc>
      </w:tr>
      <w:tr w:rsidR="00511E81" w:rsidRPr="008F7C19" w14:paraId="42844031" w14:textId="77777777" w:rsidTr="0074188B">
        <w:trPr>
          <w:trHeight w:val="340"/>
        </w:trPr>
        <w:tc>
          <w:tcPr>
            <w:tcW w:w="9576" w:type="dxa"/>
            <w:gridSpan w:val="3"/>
          </w:tcPr>
          <w:p w14:paraId="17D787DF"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Building address:</w:t>
            </w:r>
          </w:p>
        </w:tc>
      </w:tr>
      <w:tr w:rsidR="00511E81" w:rsidRPr="008F7C19" w14:paraId="0CD4BDE5" w14:textId="77777777" w:rsidTr="0074188B">
        <w:trPr>
          <w:trHeight w:val="340"/>
        </w:trPr>
        <w:tc>
          <w:tcPr>
            <w:tcW w:w="9576" w:type="dxa"/>
            <w:gridSpan w:val="3"/>
          </w:tcPr>
          <w:p w14:paraId="669F6AE5"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Primary occupant:</w:t>
            </w:r>
          </w:p>
        </w:tc>
      </w:tr>
      <w:tr w:rsidR="00511E81" w:rsidRPr="008F7C19" w14:paraId="196A618F" w14:textId="77777777" w:rsidTr="0074188B">
        <w:trPr>
          <w:trHeight w:val="340"/>
        </w:trPr>
        <w:tc>
          <w:tcPr>
            <w:tcW w:w="9576" w:type="dxa"/>
            <w:gridSpan w:val="3"/>
          </w:tcPr>
          <w:p w14:paraId="5885A07B"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Building manager:</w:t>
            </w:r>
          </w:p>
        </w:tc>
      </w:tr>
      <w:tr w:rsidR="00511E81" w:rsidRPr="008F7C19" w14:paraId="63F11440" w14:textId="77777777" w:rsidTr="0074188B">
        <w:trPr>
          <w:trHeight w:val="340"/>
        </w:trPr>
        <w:tc>
          <w:tcPr>
            <w:tcW w:w="9576" w:type="dxa"/>
            <w:gridSpan w:val="3"/>
          </w:tcPr>
          <w:p w14:paraId="212D5A62"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Part II Values to be Protected</w:t>
            </w:r>
          </w:p>
        </w:tc>
      </w:tr>
      <w:tr w:rsidR="00511E81" w:rsidRPr="008F7C19" w14:paraId="2B9350C8" w14:textId="77777777" w:rsidTr="0074188B">
        <w:trPr>
          <w:trHeight w:val="340"/>
        </w:trPr>
        <w:tc>
          <w:tcPr>
            <w:tcW w:w="9576" w:type="dxa"/>
            <w:gridSpan w:val="3"/>
          </w:tcPr>
          <w:p w14:paraId="32A2D35C" w14:textId="2341EA32" w:rsidR="00511E81" w:rsidRPr="008F7C19" w:rsidRDefault="00511E81" w:rsidP="002E122C">
            <w:pPr>
              <w:pStyle w:val="Heading2"/>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 xml:space="preserve">(1) Historic Status (Check One) </w:t>
            </w:r>
          </w:p>
        </w:tc>
      </w:tr>
      <w:tr w:rsidR="00511E81" w:rsidRPr="008F7C19" w14:paraId="68FE1593" w14:textId="77777777" w:rsidTr="0074188B">
        <w:trPr>
          <w:trHeight w:val="340"/>
        </w:trPr>
        <w:tc>
          <w:tcPr>
            <w:tcW w:w="2225" w:type="dxa"/>
          </w:tcPr>
          <w:p w14:paraId="4D8ED2C3" w14:textId="77777777" w:rsidR="00511E81" w:rsidRPr="008F7C19" w:rsidRDefault="00511E81" w:rsidP="00511E81">
            <w:pPr>
              <w:pStyle w:val="Heading2"/>
              <w:numPr>
                <w:ilvl w:val="0"/>
                <w:numId w:val="15"/>
              </w:numPr>
              <w:tabs>
                <w:tab w:val="clear" w:pos="1875"/>
                <w:tab w:val="num" w:pos="360"/>
                <w:tab w:val="left" w:pos="4662"/>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A</w:t>
            </w:r>
          </w:p>
        </w:tc>
        <w:tc>
          <w:tcPr>
            <w:tcW w:w="2968" w:type="dxa"/>
          </w:tcPr>
          <w:p w14:paraId="7B384EF7" w14:textId="77777777" w:rsidR="00511E81" w:rsidRPr="008F7C19" w:rsidRDefault="00511E81" w:rsidP="002E122C">
            <w:pPr>
              <w:pStyle w:val="Heading2"/>
              <w:tabs>
                <w:tab w:val="left" w:pos="4662"/>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National Historic Landmark </w:t>
            </w:r>
          </w:p>
        </w:tc>
        <w:tc>
          <w:tcPr>
            <w:tcW w:w="4383" w:type="dxa"/>
          </w:tcPr>
          <w:p w14:paraId="3A3A488D" w14:textId="77777777" w:rsidR="00511E81" w:rsidRPr="008F7C19" w:rsidRDefault="00511E81" w:rsidP="002E122C">
            <w:pPr>
              <w:pStyle w:val="Heading2"/>
              <w:tabs>
                <w:tab w:val="left" w:pos="4662"/>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58D5D036" w14:textId="77777777" w:rsidTr="0074188B">
        <w:trPr>
          <w:trHeight w:val="340"/>
        </w:trPr>
        <w:tc>
          <w:tcPr>
            <w:tcW w:w="2225" w:type="dxa"/>
          </w:tcPr>
          <w:p w14:paraId="768E85C3"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B</w:t>
            </w:r>
          </w:p>
        </w:tc>
        <w:tc>
          <w:tcPr>
            <w:tcW w:w="2968" w:type="dxa"/>
          </w:tcPr>
          <w:p w14:paraId="54AE701E"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National/State significance </w:t>
            </w:r>
          </w:p>
        </w:tc>
        <w:tc>
          <w:tcPr>
            <w:tcW w:w="4383" w:type="dxa"/>
          </w:tcPr>
          <w:p w14:paraId="4310067D"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2B1900C9" w14:textId="77777777" w:rsidTr="0074188B">
        <w:trPr>
          <w:trHeight w:val="340"/>
        </w:trPr>
        <w:tc>
          <w:tcPr>
            <w:tcW w:w="2225" w:type="dxa"/>
          </w:tcPr>
          <w:p w14:paraId="1DA1898D"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C</w:t>
            </w:r>
          </w:p>
        </w:tc>
        <w:tc>
          <w:tcPr>
            <w:tcW w:w="2968" w:type="dxa"/>
          </w:tcPr>
          <w:p w14:paraId="5926A935"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Local significance</w:t>
            </w:r>
          </w:p>
        </w:tc>
        <w:tc>
          <w:tcPr>
            <w:tcW w:w="4383" w:type="dxa"/>
          </w:tcPr>
          <w:p w14:paraId="3B363EEE"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41459A71" w14:textId="77777777" w:rsidTr="0074188B">
        <w:trPr>
          <w:trHeight w:val="340"/>
        </w:trPr>
        <w:tc>
          <w:tcPr>
            <w:tcW w:w="2225" w:type="dxa"/>
          </w:tcPr>
          <w:p w14:paraId="793FEE11"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D</w:t>
            </w:r>
          </w:p>
        </w:tc>
        <w:tc>
          <w:tcPr>
            <w:tcW w:w="2968" w:type="dxa"/>
          </w:tcPr>
          <w:p w14:paraId="249CF438"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No significance </w:t>
            </w:r>
          </w:p>
        </w:tc>
        <w:tc>
          <w:tcPr>
            <w:tcW w:w="4383" w:type="dxa"/>
          </w:tcPr>
          <w:p w14:paraId="3451CD81"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66F1E68D" w14:textId="77777777" w:rsidTr="0074188B">
        <w:trPr>
          <w:trHeight w:val="340"/>
        </w:trPr>
        <w:tc>
          <w:tcPr>
            <w:tcW w:w="9576" w:type="dxa"/>
            <w:gridSpan w:val="3"/>
          </w:tcPr>
          <w:p w14:paraId="2642ACF4" w14:textId="1721681E"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 xml:space="preserve">(2) Significance of Contents (Check One) </w:t>
            </w:r>
          </w:p>
        </w:tc>
      </w:tr>
      <w:tr w:rsidR="00511E81" w:rsidRPr="008F7C19" w14:paraId="1B0DCD7D" w14:textId="77777777" w:rsidTr="0074188B">
        <w:trPr>
          <w:trHeight w:val="340"/>
        </w:trPr>
        <w:tc>
          <w:tcPr>
            <w:tcW w:w="2225" w:type="dxa"/>
          </w:tcPr>
          <w:p w14:paraId="6926AE39"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A</w:t>
            </w:r>
          </w:p>
        </w:tc>
        <w:tc>
          <w:tcPr>
            <w:tcW w:w="2968" w:type="dxa"/>
          </w:tcPr>
          <w:p w14:paraId="0BF6BC58"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Irreplaceable</w:t>
            </w:r>
          </w:p>
        </w:tc>
        <w:tc>
          <w:tcPr>
            <w:tcW w:w="4383" w:type="dxa"/>
          </w:tcPr>
          <w:p w14:paraId="13A42435"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64CA2552" w14:textId="77777777" w:rsidTr="0074188B">
        <w:trPr>
          <w:trHeight w:val="340"/>
        </w:trPr>
        <w:tc>
          <w:tcPr>
            <w:tcW w:w="2225" w:type="dxa"/>
          </w:tcPr>
          <w:p w14:paraId="7B90EBC7"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B</w:t>
            </w:r>
          </w:p>
        </w:tc>
        <w:tc>
          <w:tcPr>
            <w:tcW w:w="2968" w:type="dxa"/>
          </w:tcPr>
          <w:p w14:paraId="01B23A6A"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Replaceable </w:t>
            </w:r>
          </w:p>
        </w:tc>
        <w:tc>
          <w:tcPr>
            <w:tcW w:w="4383" w:type="dxa"/>
          </w:tcPr>
          <w:p w14:paraId="2D77B792"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45621417" w14:textId="77777777" w:rsidTr="0074188B">
        <w:trPr>
          <w:trHeight w:val="340"/>
        </w:trPr>
        <w:tc>
          <w:tcPr>
            <w:tcW w:w="2225" w:type="dxa"/>
          </w:tcPr>
          <w:p w14:paraId="3A069DFF"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C</w:t>
            </w:r>
          </w:p>
        </w:tc>
        <w:tc>
          <w:tcPr>
            <w:tcW w:w="2968" w:type="dxa"/>
          </w:tcPr>
          <w:p w14:paraId="2AE805FF"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Reproducible  </w:t>
            </w:r>
          </w:p>
        </w:tc>
        <w:tc>
          <w:tcPr>
            <w:tcW w:w="4383" w:type="dxa"/>
          </w:tcPr>
          <w:p w14:paraId="223AD09E"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647F7D00" w14:textId="77777777" w:rsidTr="0074188B">
        <w:trPr>
          <w:trHeight w:val="340"/>
        </w:trPr>
        <w:tc>
          <w:tcPr>
            <w:tcW w:w="2225" w:type="dxa"/>
          </w:tcPr>
          <w:p w14:paraId="5EA99643"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D</w:t>
            </w:r>
          </w:p>
        </w:tc>
        <w:tc>
          <w:tcPr>
            <w:tcW w:w="2968" w:type="dxa"/>
          </w:tcPr>
          <w:p w14:paraId="2AF6755D"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Expendable </w:t>
            </w:r>
          </w:p>
        </w:tc>
        <w:tc>
          <w:tcPr>
            <w:tcW w:w="4383" w:type="dxa"/>
          </w:tcPr>
          <w:p w14:paraId="4C012F46"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229256B8" w14:textId="77777777" w:rsidTr="0074188B">
        <w:trPr>
          <w:trHeight w:val="340"/>
        </w:trPr>
        <w:tc>
          <w:tcPr>
            <w:tcW w:w="9576" w:type="dxa"/>
            <w:gridSpan w:val="3"/>
          </w:tcPr>
          <w:p w14:paraId="09EB4A69"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 xml:space="preserve">(3) Ownership Status (Check One) </w:t>
            </w:r>
          </w:p>
        </w:tc>
      </w:tr>
      <w:tr w:rsidR="00511E81" w:rsidRPr="008F7C19" w14:paraId="66B91F99" w14:textId="77777777" w:rsidTr="0074188B">
        <w:trPr>
          <w:trHeight w:val="340"/>
        </w:trPr>
        <w:tc>
          <w:tcPr>
            <w:tcW w:w="2225" w:type="dxa"/>
          </w:tcPr>
          <w:p w14:paraId="631589A3"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A</w:t>
            </w:r>
          </w:p>
        </w:tc>
        <w:tc>
          <w:tcPr>
            <w:tcW w:w="2968" w:type="dxa"/>
          </w:tcPr>
          <w:p w14:paraId="4C4E2647"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USGS owned and managed </w:t>
            </w:r>
          </w:p>
        </w:tc>
        <w:tc>
          <w:tcPr>
            <w:tcW w:w="4383" w:type="dxa"/>
          </w:tcPr>
          <w:p w14:paraId="6D1F597E"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3E2E9BE0" w14:textId="77777777" w:rsidTr="0074188B">
        <w:trPr>
          <w:trHeight w:val="340"/>
        </w:trPr>
        <w:tc>
          <w:tcPr>
            <w:tcW w:w="2225" w:type="dxa"/>
          </w:tcPr>
          <w:p w14:paraId="66FE0EEA"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B</w:t>
            </w:r>
          </w:p>
        </w:tc>
        <w:tc>
          <w:tcPr>
            <w:tcW w:w="2968" w:type="dxa"/>
          </w:tcPr>
          <w:p w14:paraId="3B8F1B26"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USGS owned managed by other</w:t>
            </w:r>
          </w:p>
        </w:tc>
        <w:tc>
          <w:tcPr>
            <w:tcW w:w="4383" w:type="dxa"/>
          </w:tcPr>
          <w:p w14:paraId="7C11491B"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4BAAE3A7" w14:textId="77777777" w:rsidTr="0074188B">
        <w:trPr>
          <w:trHeight w:val="340"/>
        </w:trPr>
        <w:tc>
          <w:tcPr>
            <w:tcW w:w="2225" w:type="dxa"/>
          </w:tcPr>
          <w:p w14:paraId="1D1EBF03"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C</w:t>
            </w:r>
          </w:p>
        </w:tc>
        <w:tc>
          <w:tcPr>
            <w:tcW w:w="2968" w:type="dxa"/>
          </w:tcPr>
          <w:p w14:paraId="3F929960"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USGS occupied managed by other </w:t>
            </w:r>
          </w:p>
        </w:tc>
        <w:tc>
          <w:tcPr>
            <w:tcW w:w="4383" w:type="dxa"/>
          </w:tcPr>
          <w:p w14:paraId="7612D60F"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675D67BC" w14:textId="77777777" w:rsidTr="0074188B">
        <w:trPr>
          <w:trHeight w:val="340"/>
        </w:trPr>
        <w:tc>
          <w:tcPr>
            <w:tcW w:w="2225" w:type="dxa"/>
          </w:tcPr>
          <w:p w14:paraId="75EC4E37"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D</w:t>
            </w:r>
          </w:p>
        </w:tc>
        <w:tc>
          <w:tcPr>
            <w:tcW w:w="2968" w:type="dxa"/>
          </w:tcPr>
          <w:p w14:paraId="058177F0"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 xml:space="preserve">Multiple use-area managed separately </w:t>
            </w:r>
          </w:p>
        </w:tc>
        <w:tc>
          <w:tcPr>
            <w:tcW w:w="4383" w:type="dxa"/>
          </w:tcPr>
          <w:p w14:paraId="52E2F1A7"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0AD8A85E" w14:textId="77777777" w:rsidTr="0074188B">
        <w:trPr>
          <w:trHeight w:val="340"/>
        </w:trPr>
        <w:tc>
          <w:tcPr>
            <w:tcW w:w="9576" w:type="dxa"/>
            <w:gridSpan w:val="3"/>
          </w:tcPr>
          <w:p w14:paraId="05618FDC"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color w:val="auto"/>
                <w:sz w:val="20"/>
                <w:szCs w:val="20"/>
              </w:rPr>
              <w:t>(4) Mission Significance (Check One</w:t>
            </w:r>
            <w:r w:rsidRPr="008F7C19">
              <w:rPr>
                <w:rFonts w:ascii="Times New Roman" w:hAnsi="Times New Roman" w:cs="Times New Roman"/>
                <w:b/>
                <w:color w:val="auto"/>
                <w:sz w:val="20"/>
                <w:szCs w:val="20"/>
              </w:rPr>
              <w:t xml:space="preserve">) </w:t>
            </w:r>
          </w:p>
        </w:tc>
      </w:tr>
      <w:tr w:rsidR="00511E81" w:rsidRPr="008F7C19" w14:paraId="24388E0D" w14:textId="77777777" w:rsidTr="0074188B">
        <w:trPr>
          <w:trHeight w:val="340"/>
        </w:trPr>
        <w:tc>
          <w:tcPr>
            <w:tcW w:w="2225" w:type="dxa"/>
          </w:tcPr>
          <w:p w14:paraId="34BFCF87"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A</w:t>
            </w:r>
          </w:p>
        </w:tc>
        <w:tc>
          <w:tcPr>
            <w:tcW w:w="2968" w:type="dxa"/>
          </w:tcPr>
          <w:p w14:paraId="3D893C6B"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Mission critical</w:t>
            </w:r>
          </w:p>
        </w:tc>
        <w:tc>
          <w:tcPr>
            <w:tcW w:w="4383" w:type="dxa"/>
          </w:tcPr>
          <w:p w14:paraId="54DFAE8F"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19A5D5B0" w14:textId="77777777" w:rsidTr="0074188B">
        <w:trPr>
          <w:trHeight w:val="340"/>
        </w:trPr>
        <w:tc>
          <w:tcPr>
            <w:tcW w:w="2225" w:type="dxa"/>
          </w:tcPr>
          <w:p w14:paraId="28AE43FE"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B</w:t>
            </w:r>
          </w:p>
        </w:tc>
        <w:tc>
          <w:tcPr>
            <w:tcW w:w="2968" w:type="dxa"/>
          </w:tcPr>
          <w:p w14:paraId="407334C0"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Mission essential</w:t>
            </w:r>
          </w:p>
        </w:tc>
        <w:tc>
          <w:tcPr>
            <w:tcW w:w="4383" w:type="dxa"/>
          </w:tcPr>
          <w:p w14:paraId="1EBB7C8C"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511E81" w:rsidRPr="008F7C19" w14:paraId="37AD1A98" w14:textId="77777777" w:rsidTr="0074188B">
        <w:trPr>
          <w:trHeight w:val="340"/>
        </w:trPr>
        <w:tc>
          <w:tcPr>
            <w:tcW w:w="2225" w:type="dxa"/>
          </w:tcPr>
          <w:p w14:paraId="0A0377B7" w14:textId="77777777" w:rsidR="00511E81" w:rsidRPr="008F7C19" w:rsidRDefault="00511E81" w:rsidP="00511E81">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C</w:t>
            </w:r>
          </w:p>
        </w:tc>
        <w:tc>
          <w:tcPr>
            <w:tcW w:w="2968" w:type="dxa"/>
          </w:tcPr>
          <w:p w14:paraId="4214527D" w14:textId="77777777" w:rsidR="00511E81" w:rsidRPr="008F7C19" w:rsidRDefault="00511E81"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Mission enhancing</w:t>
            </w:r>
          </w:p>
        </w:tc>
        <w:tc>
          <w:tcPr>
            <w:tcW w:w="4383" w:type="dxa"/>
          </w:tcPr>
          <w:p w14:paraId="20AD694B" w14:textId="77777777" w:rsidR="00511E81" w:rsidRPr="008F7C19" w:rsidRDefault="00511E81"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bl>
    <w:p w14:paraId="21CB4EE8" w14:textId="0F9EEE0E" w:rsidR="00511E81" w:rsidRPr="00511E81" w:rsidRDefault="00511E81" w:rsidP="00511E81">
      <w:pPr>
        <w:pStyle w:val="List3"/>
        <w:ind w:hanging="720"/>
        <w:rPr>
          <w:bCs/>
          <w:iCs/>
          <w:sz w:val="24"/>
          <w:szCs w:val="24"/>
        </w:rPr>
      </w:pPr>
    </w:p>
    <w:tbl>
      <w:tblPr>
        <w:tblStyle w:val="TableGrid"/>
        <w:tblW w:w="0" w:type="auto"/>
        <w:tblLayout w:type="fixed"/>
        <w:tblLook w:val="0020" w:firstRow="1" w:lastRow="0" w:firstColumn="0" w:lastColumn="0" w:noHBand="0" w:noVBand="0"/>
      </w:tblPr>
      <w:tblGrid>
        <w:gridCol w:w="1045"/>
        <w:gridCol w:w="1192"/>
        <w:gridCol w:w="2501"/>
        <w:gridCol w:w="4838"/>
      </w:tblGrid>
      <w:tr w:rsidR="008F7C19" w14:paraId="2E79D814" w14:textId="77777777" w:rsidTr="0074188B">
        <w:trPr>
          <w:trHeight w:val="340"/>
        </w:trPr>
        <w:tc>
          <w:tcPr>
            <w:tcW w:w="9576" w:type="dxa"/>
            <w:gridSpan w:val="4"/>
          </w:tcPr>
          <w:p w14:paraId="5FA3EAF6" w14:textId="77777777" w:rsidR="008F7C19" w:rsidRPr="008F7C19" w:rsidRDefault="008F7C19"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lastRenderedPageBreak/>
              <w:t>(5) Construction (Check predominant construction type ref: NFPA 220 Chapter 3)</w:t>
            </w:r>
          </w:p>
        </w:tc>
      </w:tr>
      <w:tr w:rsidR="008F7C19" w14:paraId="6F3371FE" w14:textId="77777777" w:rsidTr="0074188B">
        <w:trPr>
          <w:trHeight w:val="340"/>
        </w:trPr>
        <w:tc>
          <w:tcPr>
            <w:tcW w:w="2237" w:type="dxa"/>
            <w:gridSpan w:val="2"/>
          </w:tcPr>
          <w:p w14:paraId="136342A6" w14:textId="77777777" w:rsidR="008F7C19" w:rsidRPr="008F7C19" w:rsidRDefault="008F7C19" w:rsidP="008F7C19">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A</w:t>
            </w:r>
          </w:p>
        </w:tc>
        <w:tc>
          <w:tcPr>
            <w:tcW w:w="2501" w:type="dxa"/>
          </w:tcPr>
          <w:p w14:paraId="62008370"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Type I</w:t>
            </w:r>
          </w:p>
        </w:tc>
        <w:tc>
          <w:tcPr>
            <w:tcW w:w="4838" w:type="dxa"/>
          </w:tcPr>
          <w:p w14:paraId="48BF552D"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8F7C19" w14:paraId="3D589F3E" w14:textId="77777777" w:rsidTr="0074188B">
        <w:trPr>
          <w:trHeight w:val="340"/>
        </w:trPr>
        <w:tc>
          <w:tcPr>
            <w:tcW w:w="2237" w:type="dxa"/>
            <w:gridSpan w:val="2"/>
          </w:tcPr>
          <w:p w14:paraId="23A90487" w14:textId="77777777" w:rsidR="008F7C19" w:rsidRPr="008F7C19" w:rsidRDefault="008F7C19" w:rsidP="008F7C19">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B</w:t>
            </w:r>
          </w:p>
        </w:tc>
        <w:tc>
          <w:tcPr>
            <w:tcW w:w="2501" w:type="dxa"/>
          </w:tcPr>
          <w:p w14:paraId="261F6E36"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Type II</w:t>
            </w:r>
          </w:p>
        </w:tc>
        <w:tc>
          <w:tcPr>
            <w:tcW w:w="4838" w:type="dxa"/>
          </w:tcPr>
          <w:p w14:paraId="1ED3C5D1"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8F7C19" w14:paraId="10ADCF7B" w14:textId="77777777" w:rsidTr="0074188B">
        <w:trPr>
          <w:trHeight w:val="340"/>
        </w:trPr>
        <w:tc>
          <w:tcPr>
            <w:tcW w:w="2237" w:type="dxa"/>
            <w:gridSpan w:val="2"/>
          </w:tcPr>
          <w:p w14:paraId="0BE1EFD5" w14:textId="77777777" w:rsidR="008F7C19" w:rsidRPr="008F7C19" w:rsidRDefault="008F7C19" w:rsidP="008F7C19">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C</w:t>
            </w:r>
          </w:p>
        </w:tc>
        <w:tc>
          <w:tcPr>
            <w:tcW w:w="2501" w:type="dxa"/>
          </w:tcPr>
          <w:p w14:paraId="75BA7DD7"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Type III</w:t>
            </w:r>
          </w:p>
        </w:tc>
        <w:tc>
          <w:tcPr>
            <w:tcW w:w="4838" w:type="dxa"/>
          </w:tcPr>
          <w:p w14:paraId="0E7A9B8B"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8F7C19" w14:paraId="4C8DBE07" w14:textId="77777777" w:rsidTr="0074188B">
        <w:trPr>
          <w:trHeight w:val="340"/>
        </w:trPr>
        <w:tc>
          <w:tcPr>
            <w:tcW w:w="2237" w:type="dxa"/>
            <w:gridSpan w:val="2"/>
          </w:tcPr>
          <w:p w14:paraId="76FD6D0F" w14:textId="77777777" w:rsidR="008F7C19" w:rsidRPr="008F7C19" w:rsidRDefault="008F7C19" w:rsidP="008F7C19">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D</w:t>
            </w:r>
          </w:p>
        </w:tc>
        <w:tc>
          <w:tcPr>
            <w:tcW w:w="2501" w:type="dxa"/>
          </w:tcPr>
          <w:p w14:paraId="734DCE4F"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Type IV</w:t>
            </w:r>
          </w:p>
        </w:tc>
        <w:tc>
          <w:tcPr>
            <w:tcW w:w="4838" w:type="dxa"/>
          </w:tcPr>
          <w:p w14:paraId="0AF0A244"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8F7C19" w14:paraId="47124563" w14:textId="77777777" w:rsidTr="0074188B">
        <w:trPr>
          <w:trHeight w:val="340"/>
        </w:trPr>
        <w:tc>
          <w:tcPr>
            <w:tcW w:w="2237" w:type="dxa"/>
            <w:gridSpan w:val="2"/>
          </w:tcPr>
          <w:p w14:paraId="74BFFCA3" w14:textId="77777777" w:rsidR="008F7C19" w:rsidRPr="008F7C19" w:rsidRDefault="008F7C19" w:rsidP="008F7C19">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E</w:t>
            </w:r>
          </w:p>
        </w:tc>
        <w:tc>
          <w:tcPr>
            <w:tcW w:w="2501" w:type="dxa"/>
          </w:tcPr>
          <w:p w14:paraId="044C0137"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Type V</w:t>
            </w:r>
          </w:p>
        </w:tc>
        <w:tc>
          <w:tcPr>
            <w:tcW w:w="4838" w:type="dxa"/>
          </w:tcPr>
          <w:p w14:paraId="72D7422A"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rPr>
            </w:pPr>
            <w:r w:rsidRPr="008F7C19">
              <w:rPr>
                <w:rFonts w:ascii="Times New Roman" w:hAnsi="Times New Roman" w:cs="Times New Roman"/>
                <w:color w:val="auto"/>
                <w:sz w:val="20"/>
                <w:szCs w:val="20"/>
              </w:rPr>
              <w:fldChar w:fldCharType="begin">
                <w:ffData>
                  <w:name w:val="YesNo1"/>
                  <w:enabled/>
                  <w:calcOnExit w:val="0"/>
                  <w:checkBox>
                    <w:sizeAuto/>
                    <w:default w:val="0"/>
                  </w:checkBox>
                </w:ffData>
              </w:fldChar>
            </w:r>
            <w:r w:rsidRPr="008F7C19">
              <w:rPr>
                <w:rFonts w:ascii="Times New Roman" w:hAnsi="Times New Roman" w:cs="Times New Roman"/>
                <w:color w:val="auto"/>
                <w:sz w:val="20"/>
                <w:szCs w:val="20"/>
              </w:rPr>
              <w:instrText xml:space="preserve"> FORMCHECKBOX </w:instrText>
            </w:r>
            <w:r w:rsidR="00D64E84">
              <w:rPr>
                <w:rFonts w:ascii="Times New Roman" w:hAnsi="Times New Roman" w:cs="Times New Roman"/>
                <w:color w:val="auto"/>
                <w:sz w:val="20"/>
                <w:szCs w:val="20"/>
              </w:rPr>
            </w:r>
            <w:r w:rsidR="00D64E84">
              <w:rPr>
                <w:rFonts w:ascii="Times New Roman" w:hAnsi="Times New Roman" w:cs="Times New Roman"/>
                <w:color w:val="auto"/>
                <w:sz w:val="20"/>
                <w:szCs w:val="20"/>
              </w:rPr>
              <w:fldChar w:fldCharType="separate"/>
            </w:r>
            <w:r w:rsidRPr="008F7C19">
              <w:rPr>
                <w:rFonts w:ascii="Times New Roman" w:hAnsi="Times New Roman" w:cs="Times New Roman"/>
                <w:color w:val="auto"/>
                <w:sz w:val="20"/>
                <w:szCs w:val="20"/>
              </w:rPr>
              <w:fldChar w:fldCharType="end"/>
            </w:r>
          </w:p>
        </w:tc>
      </w:tr>
      <w:tr w:rsidR="008F7C19" w14:paraId="214F4A7C" w14:textId="77777777" w:rsidTr="0074188B">
        <w:trPr>
          <w:trHeight w:val="336"/>
        </w:trPr>
        <w:tc>
          <w:tcPr>
            <w:tcW w:w="2237" w:type="dxa"/>
            <w:gridSpan w:val="2"/>
          </w:tcPr>
          <w:p w14:paraId="22FCB1D2" w14:textId="77777777" w:rsidR="008F7C19" w:rsidRPr="008F7C19" w:rsidRDefault="008F7C19" w:rsidP="008F7C19">
            <w:pPr>
              <w:pStyle w:val="Heading2"/>
              <w:numPr>
                <w:ilvl w:val="0"/>
                <w:numId w:val="15"/>
              </w:numPr>
              <w:tabs>
                <w:tab w:val="clear" w:pos="1875"/>
                <w:tab w:val="num" w:pos="360"/>
                <w:tab w:val="left" w:pos="11232"/>
              </w:tabs>
              <w:ind w:left="0" w:firstLine="0"/>
              <w:outlineLvl w:val="1"/>
              <w:rPr>
                <w:rFonts w:ascii="Times New Roman" w:hAnsi="Times New Roman" w:cs="Times New Roman"/>
                <w:b/>
                <w:color w:val="auto"/>
                <w:sz w:val="20"/>
                <w:szCs w:val="20"/>
              </w:rPr>
            </w:pPr>
            <w:r w:rsidRPr="008F7C19">
              <w:rPr>
                <w:rFonts w:ascii="Times New Roman" w:hAnsi="Times New Roman" w:cs="Times New Roman"/>
                <w:b/>
                <w:color w:val="auto"/>
                <w:sz w:val="20"/>
                <w:szCs w:val="20"/>
              </w:rPr>
              <w:t>F</w:t>
            </w:r>
          </w:p>
        </w:tc>
        <w:tc>
          <w:tcPr>
            <w:tcW w:w="7339" w:type="dxa"/>
            <w:gridSpan w:val="2"/>
          </w:tcPr>
          <w:p w14:paraId="533E8A5F" w14:textId="77777777" w:rsidR="008F7C19" w:rsidRPr="008F7C19" w:rsidRDefault="008F7C19" w:rsidP="002E122C">
            <w:pPr>
              <w:pStyle w:val="Heading2"/>
              <w:tabs>
                <w:tab w:val="left" w:pos="11232"/>
              </w:tabs>
              <w:ind w:left="570"/>
              <w:outlineLvl w:val="1"/>
              <w:rPr>
                <w:rFonts w:ascii="Times New Roman" w:hAnsi="Times New Roman" w:cs="Times New Roman"/>
                <w:b/>
                <w:color w:val="auto"/>
                <w:sz w:val="20"/>
                <w:szCs w:val="20"/>
                <w:u w:val="single"/>
              </w:rPr>
            </w:pPr>
            <w:r w:rsidRPr="008F7C19">
              <w:rPr>
                <w:rFonts w:ascii="Times New Roman" w:hAnsi="Times New Roman" w:cs="Times New Roman"/>
                <w:b/>
                <w:color w:val="auto"/>
                <w:sz w:val="20"/>
                <w:szCs w:val="20"/>
              </w:rPr>
              <w:t xml:space="preserve">Number of </w:t>
            </w:r>
            <w:proofErr w:type="gramStart"/>
            <w:r w:rsidRPr="008F7C19">
              <w:rPr>
                <w:rFonts w:ascii="Times New Roman" w:hAnsi="Times New Roman" w:cs="Times New Roman"/>
                <w:b/>
                <w:color w:val="auto"/>
                <w:sz w:val="20"/>
                <w:szCs w:val="20"/>
              </w:rPr>
              <w:t>Floors:_</w:t>
            </w:r>
            <w:proofErr w:type="gramEnd"/>
            <w:r w:rsidRPr="008F7C19">
              <w:rPr>
                <w:rFonts w:ascii="Times New Roman" w:hAnsi="Times New Roman" w:cs="Times New Roman"/>
                <w:b/>
                <w:color w:val="auto"/>
                <w:sz w:val="20"/>
                <w:szCs w:val="20"/>
              </w:rPr>
              <w:t>____________ Total square footage:   ______ × _____ = _______ft</w:t>
            </w:r>
            <w:r w:rsidRPr="008F7C19">
              <w:rPr>
                <w:rFonts w:ascii="Times New Roman" w:hAnsi="Times New Roman" w:cs="Times New Roman"/>
                <w:b/>
                <w:color w:val="auto"/>
                <w:sz w:val="20"/>
                <w:szCs w:val="20"/>
                <w:vertAlign w:val="superscript"/>
              </w:rPr>
              <w:t>2</w:t>
            </w:r>
          </w:p>
        </w:tc>
      </w:tr>
      <w:tr w:rsidR="008F7C19" w14:paraId="05585715" w14:textId="77777777" w:rsidTr="0074188B">
        <w:trPr>
          <w:trHeight w:val="340"/>
        </w:trPr>
        <w:tc>
          <w:tcPr>
            <w:tcW w:w="9576" w:type="dxa"/>
            <w:gridSpan w:val="4"/>
          </w:tcPr>
          <w:p w14:paraId="79E94711" w14:textId="77777777" w:rsidR="008F7C19" w:rsidRPr="008F7C19" w:rsidRDefault="008F7C19" w:rsidP="002E122C">
            <w:pPr>
              <w:pStyle w:val="Heading2"/>
              <w:tabs>
                <w:tab w:val="left" w:pos="11232"/>
              </w:tabs>
              <w:ind w:left="570"/>
              <w:outlineLvl w:val="1"/>
              <w:rPr>
                <w:rFonts w:ascii="Times New Roman" w:hAnsi="Times New Roman" w:cs="Times New Roman"/>
                <w:color w:val="auto"/>
                <w:sz w:val="20"/>
                <w:szCs w:val="20"/>
              </w:rPr>
            </w:pPr>
            <w:r w:rsidRPr="008F7C19">
              <w:rPr>
                <w:rFonts w:ascii="Times New Roman" w:hAnsi="Times New Roman" w:cs="Times New Roman"/>
                <w:color w:val="auto"/>
                <w:sz w:val="20"/>
                <w:szCs w:val="20"/>
              </w:rPr>
              <w:t>Part III General Fire Safety</w:t>
            </w:r>
          </w:p>
        </w:tc>
      </w:tr>
      <w:tr w:rsidR="008F7C19" w14:paraId="1DFBFD58" w14:textId="77777777" w:rsidTr="0074188B">
        <w:trPr>
          <w:trHeight w:val="340"/>
        </w:trPr>
        <w:tc>
          <w:tcPr>
            <w:tcW w:w="9576" w:type="dxa"/>
            <w:gridSpan w:val="4"/>
          </w:tcPr>
          <w:p w14:paraId="29117681"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(1) Fire Prevention</w:t>
            </w:r>
          </w:p>
        </w:tc>
      </w:tr>
      <w:tr w:rsidR="008F7C19" w14:paraId="1A45E18D" w14:textId="77777777" w:rsidTr="0074188B">
        <w:trPr>
          <w:trHeight w:val="340"/>
        </w:trPr>
        <w:tc>
          <w:tcPr>
            <w:tcW w:w="1045" w:type="dxa"/>
          </w:tcPr>
          <w:p w14:paraId="6732E192" w14:textId="77777777" w:rsidR="008F7C19" w:rsidRPr="008F7C19" w:rsidRDefault="008F7C19" w:rsidP="002E122C">
            <w:pPr>
              <w:pStyle w:val="Header"/>
              <w:tabs>
                <w:tab w:val="clear" w:pos="4320"/>
                <w:tab w:val="clear" w:pos="8640"/>
              </w:tabs>
              <w:rPr>
                <w:sz w:val="20"/>
                <w:szCs w:val="20"/>
              </w:rPr>
            </w:pPr>
            <w:r w:rsidRPr="008F7C19">
              <w:rPr>
                <w:sz w:val="20"/>
                <w:szCs w:val="20"/>
              </w:rPr>
              <w:t>A</w:t>
            </w:r>
          </w:p>
        </w:tc>
        <w:tc>
          <w:tcPr>
            <w:tcW w:w="8531" w:type="dxa"/>
            <w:gridSpan w:val="3"/>
          </w:tcPr>
          <w:p w14:paraId="26049E9E"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Building Services:  Yes </w:t>
            </w:r>
            <w:r w:rsidRPr="008F7C19">
              <w:rPr>
                <w:rFonts w:ascii="Times New Roman" w:hAnsi="Times New Roman" w:cs="Times New Roman"/>
                <w:sz w:val="20"/>
                <w:szCs w:val="20"/>
              </w:rPr>
              <w:fldChar w:fldCharType="begin">
                <w:ffData>
                  <w:name w:val="Check1"/>
                  <w:enabled/>
                  <w:calcOnExit w:val="0"/>
                  <w:checkBox>
                    <w:sizeAuto/>
                    <w:default w:val="0"/>
                  </w:checkBox>
                </w:ffData>
              </w:fldChar>
            </w:r>
            <w:bookmarkStart w:id="2" w:name="Check1"/>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bookmarkEnd w:id="2"/>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5DA8A629" w14:textId="77777777" w:rsidTr="0074188B">
        <w:trPr>
          <w:trHeight w:val="340"/>
        </w:trPr>
        <w:tc>
          <w:tcPr>
            <w:tcW w:w="1045" w:type="dxa"/>
          </w:tcPr>
          <w:p w14:paraId="05EAA303"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B</w:t>
            </w:r>
          </w:p>
        </w:tc>
        <w:tc>
          <w:tcPr>
            <w:tcW w:w="8531" w:type="dxa"/>
            <w:gridSpan w:val="3"/>
          </w:tcPr>
          <w:p w14:paraId="157C53D4"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Electricity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Natural Gas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LPG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Water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Other: _____________________</w:t>
            </w:r>
          </w:p>
        </w:tc>
      </w:tr>
      <w:tr w:rsidR="008F7C19" w14:paraId="6974AB1B" w14:textId="77777777" w:rsidTr="0074188B">
        <w:trPr>
          <w:trHeight w:val="340"/>
        </w:trPr>
        <w:tc>
          <w:tcPr>
            <w:tcW w:w="1045" w:type="dxa"/>
          </w:tcPr>
          <w:p w14:paraId="29FB4AF0" w14:textId="77777777" w:rsidR="008F7C19" w:rsidRPr="008F7C19" w:rsidRDefault="008F7C19" w:rsidP="002E122C">
            <w:pPr>
              <w:tabs>
                <w:tab w:val="left" w:pos="972"/>
              </w:tabs>
              <w:rPr>
                <w:rFonts w:ascii="Times New Roman" w:hAnsi="Times New Roman" w:cs="Times New Roman"/>
                <w:sz w:val="20"/>
                <w:szCs w:val="20"/>
              </w:rPr>
            </w:pPr>
            <w:r w:rsidRPr="008F7C19">
              <w:rPr>
                <w:rFonts w:ascii="Times New Roman" w:hAnsi="Times New Roman" w:cs="Times New Roman"/>
                <w:sz w:val="20"/>
                <w:szCs w:val="20"/>
              </w:rPr>
              <w:t>C</w:t>
            </w:r>
          </w:p>
        </w:tc>
        <w:tc>
          <w:tcPr>
            <w:tcW w:w="8531" w:type="dxa"/>
            <w:gridSpan w:val="3"/>
          </w:tcPr>
          <w:p w14:paraId="28769D13" w14:textId="77777777" w:rsidR="008F7C19" w:rsidRPr="008F7C19" w:rsidRDefault="008F7C19" w:rsidP="002E122C">
            <w:pPr>
              <w:tabs>
                <w:tab w:val="left" w:pos="972"/>
              </w:tabs>
              <w:rPr>
                <w:rFonts w:ascii="Times New Roman" w:hAnsi="Times New Roman" w:cs="Times New Roman"/>
                <w:sz w:val="20"/>
                <w:szCs w:val="20"/>
              </w:rPr>
            </w:pPr>
            <w:r w:rsidRPr="008F7C19">
              <w:rPr>
                <w:rFonts w:ascii="Times New Roman" w:hAnsi="Times New Roman" w:cs="Times New Roman"/>
                <w:sz w:val="20"/>
                <w:szCs w:val="20"/>
              </w:rPr>
              <w:t xml:space="preserve">Utilities in good visual working order: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Comment: __________________</w:t>
            </w:r>
          </w:p>
        </w:tc>
      </w:tr>
      <w:tr w:rsidR="008F7C19" w14:paraId="618DC94C" w14:textId="77777777" w:rsidTr="0074188B">
        <w:trPr>
          <w:trHeight w:val="340"/>
        </w:trPr>
        <w:tc>
          <w:tcPr>
            <w:tcW w:w="1045" w:type="dxa"/>
          </w:tcPr>
          <w:p w14:paraId="3BD51668"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D</w:t>
            </w:r>
          </w:p>
        </w:tc>
        <w:tc>
          <w:tcPr>
            <w:tcW w:w="8531" w:type="dxa"/>
            <w:gridSpan w:val="3"/>
          </w:tcPr>
          <w:p w14:paraId="78C96753"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Elevators: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Fire Service Control: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Elevator recall: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4273E178" w14:textId="77777777" w:rsidTr="0074188B">
        <w:trPr>
          <w:trHeight w:val="340"/>
        </w:trPr>
        <w:tc>
          <w:tcPr>
            <w:tcW w:w="1045" w:type="dxa"/>
          </w:tcPr>
          <w:p w14:paraId="1770430D"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E</w:t>
            </w:r>
          </w:p>
        </w:tc>
        <w:tc>
          <w:tcPr>
            <w:tcW w:w="8531" w:type="dxa"/>
            <w:gridSpan w:val="3"/>
          </w:tcPr>
          <w:p w14:paraId="48C9066A"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Heat Type</w:t>
            </w:r>
            <w:r w:rsidRPr="008F7C19">
              <w:rPr>
                <w:rFonts w:ascii="Times New Roman" w:hAnsi="Times New Roman" w:cs="Times New Roman"/>
                <w:sz w:val="20"/>
                <w:szCs w:val="20"/>
                <w:u w:val="single"/>
              </w:rPr>
              <w:t>:</w:t>
            </w:r>
            <w:r w:rsidRPr="008F7C19">
              <w:rPr>
                <w:rFonts w:ascii="Times New Roman" w:hAnsi="Times New Roman" w:cs="Times New Roman"/>
                <w:sz w:val="20"/>
                <w:szCs w:val="20"/>
              </w:rPr>
              <w:t xml:space="preserve"> Natural Gas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LPG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Oil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Electric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Other: _____________________  </w:t>
            </w:r>
          </w:p>
          <w:p w14:paraId="6307EF4A"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In good visual working order: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2E2BF6DD" w14:textId="77777777" w:rsidTr="0074188B">
        <w:trPr>
          <w:trHeight w:val="340"/>
        </w:trPr>
        <w:tc>
          <w:tcPr>
            <w:tcW w:w="1045" w:type="dxa"/>
          </w:tcPr>
          <w:p w14:paraId="729D8E89"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F</w:t>
            </w:r>
          </w:p>
        </w:tc>
        <w:tc>
          <w:tcPr>
            <w:tcW w:w="8531" w:type="dxa"/>
            <w:gridSpan w:val="3"/>
          </w:tcPr>
          <w:p w14:paraId="217204B9"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Wood or Coal Burning Devices:  Yes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Operational: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t>
            </w:r>
          </w:p>
        </w:tc>
      </w:tr>
      <w:tr w:rsidR="008F7C19" w14:paraId="390B130A" w14:textId="77777777" w:rsidTr="0074188B">
        <w:trPr>
          <w:trHeight w:val="340"/>
        </w:trPr>
        <w:tc>
          <w:tcPr>
            <w:tcW w:w="1045" w:type="dxa"/>
          </w:tcPr>
          <w:p w14:paraId="67AA44F7"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G</w:t>
            </w:r>
          </w:p>
        </w:tc>
        <w:tc>
          <w:tcPr>
            <w:tcW w:w="8531" w:type="dxa"/>
            <w:gridSpan w:val="3"/>
          </w:tcPr>
          <w:p w14:paraId="0A2498EB"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Properly Installed &amp; Maintained: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Fuel stored properly: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t>
            </w:r>
          </w:p>
        </w:tc>
      </w:tr>
      <w:tr w:rsidR="008F7C19" w14:paraId="53935734" w14:textId="77777777" w:rsidTr="0074188B">
        <w:trPr>
          <w:trHeight w:val="340"/>
        </w:trPr>
        <w:tc>
          <w:tcPr>
            <w:tcW w:w="1045" w:type="dxa"/>
          </w:tcPr>
          <w:p w14:paraId="78E62BCA"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H</w:t>
            </w:r>
          </w:p>
        </w:tc>
        <w:tc>
          <w:tcPr>
            <w:tcW w:w="8531" w:type="dxa"/>
            <w:gridSpan w:val="3"/>
          </w:tcPr>
          <w:p w14:paraId="312AD753"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Combustible materials adequate distance from device: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t>
            </w:r>
          </w:p>
        </w:tc>
      </w:tr>
      <w:tr w:rsidR="008F7C19" w14:paraId="6574FF40" w14:textId="77777777" w:rsidTr="0074188B">
        <w:trPr>
          <w:trHeight w:val="340"/>
        </w:trPr>
        <w:tc>
          <w:tcPr>
            <w:tcW w:w="1045" w:type="dxa"/>
          </w:tcPr>
          <w:p w14:paraId="56854DBD"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I</w:t>
            </w:r>
          </w:p>
        </w:tc>
        <w:tc>
          <w:tcPr>
            <w:tcW w:w="8531" w:type="dxa"/>
            <w:gridSpan w:val="3"/>
          </w:tcPr>
          <w:p w14:paraId="5304426C"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Proper clearance of pipes or flue: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t>
            </w:r>
          </w:p>
        </w:tc>
      </w:tr>
      <w:tr w:rsidR="008F7C19" w14:paraId="6AED8E63" w14:textId="77777777" w:rsidTr="0074188B">
        <w:trPr>
          <w:trHeight w:val="340"/>
        </w:trPr>
        <w:tc>
          <w:tcPr>
            <w:tcW w:w="1045" w:type="dxa"/>
          </w:tcPr>
          <w:p w14:paraId="5471282B"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J</w:t>
            </w:r>
          </w:p>
        </w:tc>
        <w:tc>
          <w:tcPr>
            <w:tcW w:w="8531" w:type="dxa"/>
            <w:gridSpan w:val="3"/>
          </w:tcPr>
          <w:p w14:paraId="141EE55F"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Emergency Generator: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Date tested: _________________    Date of last full load test: _____________ </w:t>
            </w:r>
          </w:p>
          <w:p w14:paraId="005228A2"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 xml:space="preserve">In automatic position: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Tested by: ____________________________________</w:t>
            </w:r>
          </w:p>
        </w:tc>
      </w:tr>
      <w:tr w:rsidR="008F7C19" w14:paraId="1E68C896" w14:textId="77777777" w:rsidTr="0074188B">
        <w:trPr>
          <w:trHeight w:val="340"/>
        </w:trPr>
        <w:tc>
          <w:tcPr>
            <w:tcW w:w="1045" w:type="dxa"/>
          </w:tcPr>
          <w:p w14:paraId="367C6D5E"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K</w:t>
            </w:r>
          </w:p>
        </w:tc>
        <w:tc>
          <w:tcPr>
            <w:tcW w:w="8531" w:type="dxa"/>
            <w:gridSpan w:val="3"/>
          </w:tcPr>
          <w:p w14:paraId="5E7C8BAF"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Fire Pump: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Date tested: __________________    Date of last flow test: ____________ </w:t>
            </w:r>
          </w:p>
          <w:p w14:paraId="6B079EED"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In automatic position: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Tested by: _________________________</w:t>
            </w:r>
          </w:p>
        </w:tc>
      </w:tr>
      <w:tr w:rsidR="008F7C19" w14:paraId="40DE65C0" w14:textId="77777777" w:rsidTr="0074188B">
        <w:trPr>
          <w:trHeight w:val="340"/>
        </w:trPr>
        <w:tc>
          <w:tcPr>
            <w:tcW w:w="1045" w:type="dxa"/>
          </w:tcPr>
          <w:p w14:paraId="34E3D7EB"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M</w:t>
            </w:r>
          </w:p>
        </w:tc>
        <w:tc>
          <w:tcPr>
            <w:tcW w:w="8531" w:type="dxa"/>
            <w:gridSpan w:val="3"/>
          </w:tcPr>
          <w:p w14:paraId="23DF1968" w14:textId="77777777" w:rsidR="008F7C19" w:rsidRPr="008F7C19" w:rsidRDefault="008F7C19" w:rsidP="002E122C">
            <w:pPr>
              <w:tabs>
                <w:tab w:val="left" w:pos="1692"/>
              </w:tabs>
              <w:rPr>
                <w:rFonts w:ascii="Times New Roman" w:hAnsi="Times New Roman" w:cs="Times New Roman"/>
                <w:b/>
                <w:sz w:val="20"/>
                <w:szCs w:val="20"/>
              </w:rPr>
            </w:pPr>
            <w:r w:rsidRPr="008F7C19">
              <w:rPr>
                <w:rFonts w:ascii="Times New Roman" w:hAnsi="Times New Roman" w:cs="Times New Roman"/>
                <w:sz w:val="20"/>
                <w:szCs w:val="20"/>
              </w:rPr>
              <w:t xml:space="preserve">Extension cords used as substitution for permanent wiring: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Not Observed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t>
            </w:r>
          </w:p>
        </w:tc>
      </w:tr>
      <w:tr w:rsidR="008F7C19" w14:paraId="665DF72A" w14:textId="77777777" w:rsidTr="0074188B">
        <w:trPr>
          <w:trHeight w:val="340"/>
        </w:trPr>
        <w:tc>
          <w:tcPr>
            <w:tcW w:w="1045" w:type="dxa"/>
          </w:tcPr>
          <w:p w14:paraId="2EF24EB8"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N</w:t>
            </w:r>
          </w:p>
        </w:tc>
        <w:tc>
          <w:tcPr>
            <w:tcW w:w="8531" w:type="dxa"/>
            <w:gridSpan w:val="3"/>
          </w:tcPr>
          <w:p w14:paraId="20C2A5C3" w14:textId="77777777" w:rsidR="008F7C19" w:rsidRPr="008F7C19" w:rsidRDefault="008F7C19" w:rsidP="002E122C">
            <w:pPr>
              <w:tabs>
                <w:tab w:val="left" w:pos="1692"/>
              </w:tabs>
              <w:rPr>
                <w:rFonts w:ascii="Times New Roman" w:hAnsi="Times New Roman" w:cs="Times New Roman"/>
                <w:b/>
                <w:sz w:val="20"/>
                <w:szCs w:val="20"/>
              </w:rPr>
            </w:pPr>
            <w:r w:rsidRPr="008F7C19">
              <w:rPr>
                <w:rFonts w:ascii="Times New Roman" w:hAnsi="Times New Roman" w:cs="Times New Roman"/>
                <w:sz w:val="20"/>
                <w:szCs w:val="20"/>
              </w:rPr>
              <w:t xml:space="preserve">Electrical panels clearly accessible: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5284EC23" w14:textId="77777777" w:rsidTr="0074188B">
        <w:trPr>
          <w:trHeight w:val="340"/>
        </w:trPr>
        <w:tc>
          <w:tcPr>
            <w:tcW w:w="1045" w:type="dxa"/>
          </w:tcPr>
          <w:p w14:paraId="3DDFF17B"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O</w:t>
            </w:r>
          </w:p>
        </w:tc>
        <w:tc>
          <w:tcPr>
            <w:tcW w:w="8531" w:type="dxa"/>
            <w:gridSpan w:val="3"/>
          </w:tcPr>
          <w:p w14:paraId="533FD2C0"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Electrical circuits clearly identified: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54DB6A71" w14:textId="77777777" w:rsidTr="0074188B">
        <w:trPr>
          <w:trHeight w:val="340"/>
        </w:trPr>
        <w:tc>
          <w:tcPr>
            <w:tcW w:w="1045" w:type="dxa"/>
          </w:tcPr>
          <w:p w14:paraId="5063D321"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P</w:t>
            </w:r>
          </w:p>
        </w:tc>
        <w:tc>
          <w:tcPr>
            <w:tcW w:w="8531" w:type="dxa"/>
            <w:gridSpan w:val="3"/>
          </w:tcPr>
          <w:p w14:paraId="20A77FB8"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Number of portable heaters: _______   Properly used: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Not Observed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t>
            </w:r>
          </w:p>
        </w:tc>
      </w:tr>
      <w:tr w:rsidR="008F7C19" w14:paraId="40CD0D3F" w14:textId="77777777" w:rsidTr="0074188B">
        <w:trPr>
          <w:trHeight w:val="340"/>
        </w:trPr>
        <w:tc>
          <w:tcPr>
            <w:tcW w:w="1045" w:type="dxa"/>
          </w:tcPr>
          <w:p w14:paraId="008F5E86"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R</w:t>
            </w:r>
          </w:p>
        </w:tc>
        <w:tc>
          <w:tcPr>
            <w:tcW w:w="8531" w:type="dxa"/>
            <w:gridSpan w:val="3"/>
          </w:tcPr>
          <w:p w14:paraId="1729FC9F"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Areas free of excessive combustibles: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1FDB41DB" w14:textId="77777777" w:rsidTr="0074188B">
        <w:trPr>
          <w:trHeight w:val="340"/>
        </w:trPr>
        <w:tc>
          <w:tcPr>
            <w:tcW w:w="1045" w:type="dxa"/>
          </w:tcPr>
          <w:p w14:paraId="1581F2AF"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S</w:t>
            </w:r>
          </w:p>
        </w:tc>
        <w:tc>
          <w:tcPr>
            <w:tcW w:w="8531" w:type="dxa"/>
            <w:gridSpan w:val="3"/>
          </w:tcPr>
          <w:p w14:paraId="3547D5A1" w14:textId="41549733"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Proper disposal of wood stove or fireplace ash: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29B11F4D" w14:textId="77777777" w:rsidTr="0074188B">
        <w:trPr>
          <w:trHeight w:val="340"/>
        </w:trPr>
        <w:tc>
          <w:tcPr>
            <w:tcW w:w="1045" w:type="dxa"/>
          </w:tcPr>
          <w:p w14:paraId="397A2329"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T</w:t>
            </w:r>
          </w:p>
        </w:tc>
        <w:tc>
          <w:tcPr>
            <w:tcW w:w="8531" w:type="dxa"/>
            <w:gridSpan w:val="3"/>
          </w:tcPr>
          <w:p w14:paraId="1DA3A301"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Smoking regulated in common areas: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6D87FEEE" w14:textId="77777777" w:rsidTr="0074188B">
        <w:trPr>
          <w:trHeight w:val="340"/>
        </w:trPr>
        <w:tc>
          <w:tcPr>
            <w:tcW w:w="1045" w:type="dxa"/>
          </w:tcPr>
          <w:p w14:paraId="0B0AA0D2"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V</w:t>
            </w:r>
          </w:p>
        </w:tc>
        <w:tc>
          <w:tcPr>
            <w:tcW w:w="8531" w:type="dxa"/>
            <w:gridSpan w:val="3"/>
          </w:tcPr>
          <w:p w14:paraId="31C85595" w14:textId="6331E7D0"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Proper use of open flame devices: (ex. Candles, oil lamps, fireplace)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Check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w:t>
            </w:r>
          </w:p>
        </w:tc>
      </w:tr>
      <w:tr w:rsidR="008F7C19" w14:paraId="7A243B0C" w14:textId="77777777" w:rsidTr="0074188B">
        <w:trPr>
          <w:trHeight w:val="340"/>
        </w:trPr>
        <w:tc>
          <w:tcPr>
            <w:tcW w:w="1045" w:type="dxa"/>
          </w:tcPr>
          <w:p w14:paraId="154BED72"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W</w:t>
            </w:r>
          </w:p>
        </w:tc>
        <w:tc>
          <w:tcPr>
            <w:tcW w:w="8531" w:type="dxa"/>
            <w:gridSpan w:val="3"/>
          </w:tcPr>
          <w:p w14:paraId="1CE0E0FE"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Building has a history of any structure fire incidents: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6DC83D47" w14:textId="77777777" w:rsidTr="0074188B">
        <w:trPr>
          <w:trHeight w:val="340"/>
        </w:trPr>
        <w:tc>
          <w:tcPr>
            <w:tcW w:w="1045" w:type="dxa"/>
          </w:tcPr>
          <w:p w14:paraId="5AFA4633"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X</w:t>
            </w:r>
          </w:p>
        </w:tc>
        <w:tc>
          <w:tcPr>
            <w:tcW w:w="8531" w:type="dxa"/>
            <w:gridSpan w:val="3"/>
          </w:tcPr>
          <w:p w14:paraId="4E6402B2"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Flammable and combustible liquids stored properly: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N/A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tc>
      </w:tr>
      <w:tr w:rsidR="008F7C19" w14:paraId="01F13B67" w14:textId="77777777" w:rsidTr="0074188B">
        <w:trPr>
          <w:trHeight w:val="340"/>
        </w:trPr>
        <w:tc>
          <w:tcPr>
            <w:tcW w:w="1045" w:type="dxa"/>
          </w:tcPr>
          <w:p w14:paraId="35E3CC19" w14:textId="77777777" w:rsidR="008F7C19" w:rsidRPr="008F7C19" w:rsidRDefault="008F7C19" w:rsidP="002E122C">
            <w:pPr>
              <w:rPr>
                <w:rFonts w:ascii="Times New Roman" w:hAnsi="Times New Roman" w:cs="Times New Roman"/>
                <w:sz w:val="20"/>
                <w:szCs w:val="20"/>
              </w:rPr>
            </w:pPr>
            <w:r w:rsidRPr="008F7C19">
              <w:rPr>
                <w:rFonts w:ascii="Times New Roman" w:hAnsi="Times New Roman" w:cs="Times New Roman"/>
                <w:sz w:val="20"/>
                <w:szCs w:val="20"/>
              </w:rPr>
              <w:t>Y</w:t>
            </w:r>
          </w:p>
        </w:tc>
        <w:tc>
          <w:tcPr>
            <w:tcW w:w="8531" w:type="dxa"/>
            <w:gridSpan w:val="3"/>
          </w:tcPr>
          <w:p w14:paraId="7F19A5EF" w14:textId="77777777" w:rsidR="008F7C19" w:rsidRPr="008F7C19" w:rsidRDefault="008F7C19" w:rsidP="002E122C">
            <w:pPr>
              <w:tabs>
                <w:tab w:val="left" w:pos="1692"/>
              </w:tabs>
              <w:rPr>
                <w:rFonts w:ascii="Times New Roman" w:hAnsi="Times New Roman" w:cs="Times New Roman"/>
                <w:sz w:val="20"/>
                <w:szCs w:val="20"/>
              </w:rPr>
            </w:pPr>
            <w:r w:rsidRPr="008F7C19">
              <w:rPr>
                <w:rFonts w:ascii="Times New Roman" w:hAnsi="Times New Roman" w:cs="Times New Roman"/>
                <w:sz w:val="20"/>
                <w:szCs w:val="20"/>
              </w:rPr>
              <w:t xml:space="preserve">Is the building located within a wildland hazard fuel zone:  Yes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r w:rsidRPr="008F7C19">
              <w:rPr>
                <w:rFonts w:ascii="Times New Roman" w:hAnsi="Times New Roman" w:cs="Times New Roman"/>
                <w:sz w:val="20"/>
                <w:szCs w:val="20"/>
              </w:rPr>
              <w:t xml:space="preserve">  No </w:t>
            </w:r>
            <w:r w:rsidRPr="008F7C19">
              <w:rPr>
                <w:rFonts w:ascii="Times New Roman" w:hAnsi="Times New Roman" w:cs="Times New Roman"/>
                <w:sz w:val="20"/>
                <w:szCs w:val="20"/>
              </w:rPr>
              <w:fldChar w:fldCharType="begin">
                <w:ffData>
                  <w:name w:val="YesNo1"/>
                  <w:enabled/>
                  <w:calcOnExit w:val="0"/>
                  <w:checkBox>
                    <w:sizeAuto/>
                    <w:default w:val="0"/>
                  </w:checkBox>
                </w:ffData>
              </w:fldChar>
            </w:r>
            <w:r w:rsidRPr="008F7C1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8F7C19">
              <w:rPr>
                <w:rFonts w:ascii="Times New Roman" w:hAnsi="Times New Roman" w:cs="Times New Roman"/>
                <w:sz w:val="20"/>
                <w:szCs w:val="20"/>
              </w:rPr>
              <w:fldChar w:fldCharType="end"/>
            </w:r>
          </w:p>
          <w:p w14:paraId="15FFAD46" w14:textId="77777777" w:rsidR="008F7C19" w:rsidRPr="008F7C19" w:rsidRDefault="008F7C19" w:rsidP="002E122C">
            <w:pPr>
              <w:tabs>
                <w:tab w:val="left" w:pos="1692"/>
              </w:tabs>
              <w:rPr>
                <w:rFonts w:ascii="Times New Roman" w:hAnsi="Times New Roman" w:cs="Times New Roman"/>
                <w:sz w:val="20"/>
                <w:szCs w:val="20"/>
              </w:rPr>
            </w:pPr>
          </w:p>
          <w:p w14:paraId="0CA71C31" w14:textId="77777777" w:rsidR="008F7C19" w:rsidRPr="008F7C19" w:rsidRDefault="008F7C19" w:rsidP="002E122C">
            <w:pPr>
              <w:tabs>
                <w:tab w:val="left" w:pos="1692"/>
              </w:tabs>
              <w:rPr>
                <w:rFonts w:ascii="Times New Roman" w:hAnsi="Times New Roman" w:cs="Times New Roman"/>
                <w:sz w:val="20"/>
                <w:szCs w:val="20"/>
              </w:rPr>
            </w:pPr>
          </w:p>
        </w:tc>
      </w:tr>
    </w:tbl>
    <w:p w14:paraId="5F1F4568" w14:textId="77777777" w:rsidR="00511E81" w:rsidRPr="00511E81" w:rsidRDefault="00511E81" w:rsidP="00511E81">
      <w:pPr>
        <w:pStyle w:val="List3"/>
        <w:ind w:hanging="720"/>
        <w:rPr>
          <w:bCs/>
          <w:iCs/>
          <w:sz w:val="24"/>
          <w:szCs w:val="24"/>
        </w:rPr>
      </w:pPr>
    </w:p>
    <w:tbl>
      <w:tblPr>
        <w:tblStyle w:val="TableGrid"/>
        <w:tblW w:w="0" w:type="auto"/>
        <w:tblLayout w:type="fixed"/>
        <w:tblLook w:val="0020" w:firstRow="1" w:lastRow="0" w:firstColumn="0" w:lastColumn="0" w:noHBand="0" w:noVBand="0"/>
      </w:tblPr>
      <w:tblGrid>
        <w:gridCol w:w="1045"/>
        <w:gridCol w:w="8531"/>
      </w:tblGrid>
      <w:tr w:rsidR="00724303" w14:paraId="2C1E3AEF" w14:textId="77777777" w:rsidTr="0074188B">
        <w:trPr>
          <w:trHeight w:val="340"/>
        </w:trPr>
        <w:tc>
          <w:tcPr>
            <w:tcW w:w="9576" w:type="dxa"/>
            <w:gridSpan w:val="2"/>
          </w:tcPr>
          <w:p w14:paraId="17FBA60F" w14:textId="77777777" w:rsidR="00724303" w:rsidRDefault="00724303" w:rsidP="002E122C">
            <w:pPr>
              <w:rPr>
                <w:sz w:val="20"/>
              </w:rPr>
            </w:pPr>
            <w:r>
              <w:rPr>
                <w:sz w:val="20"/>
              </w:rPr>
              <w:t>(2) Means of Egress (NFPA 101 Chapter 5)</w:t>
            </w:r>
          </w:p>
        </w:tc>
      </w:tr>
      <w:tr w:rsidR="00724303" w14:paraId="6CFB9801" w14:textId="77777777" w:rsidTr="0074188B">
        <w:trPr>
          <w:trHeight w:val="340"/>
        </w:trPr>
        <w:tc>
          <w:tcPr>
            <w:tcW w:w="1045" w:type="dxa"/>
          </w:tcPr>
          <w:p w14:paraId="1EC7A01E" w14:textId="77777777" w:rsidR="00724303" w:rsidRDefault="00724303" w:rsidP="002E122C">
            <w:pPr>
              <w:rPr>
                <w:sz w:val="20"/>
              </w:rPr>
            </w:pPr>
            <w:r>
              <w:rPr>
                <w:sz w:val="20"/>
              </w:rPr>
              <w:lastRenderedPageBreak/>
              <w:t>A</w:t>
            </w:r>
          </w:p>
        </w:tc>
        <w:tc>
          <w:tcPr>
            <w:tcW w:w="8531" w:type="dxa"/>
          </w:tcPr>
          <w:p w14:paraId="6B5668B3" w14:textId="77777777" w:rsidR="00724303" w:rsidRDefault="00724303" w:rsidP="002E122C">
            <w:pPr>
              <w:tabs>
                <w:tab w:val="left" w:pos="1692"/>
              </w:tabs>
              <w:rPr>
                <w:sz w:val="20"/>
              </w:rPr>
            </w:pPr>
            <w:r>
              <w:rPr>
                <w:sz w:val="20"/>
              </w:rPr>
              <w:t xml:space="preserve">Emergency Lights Required: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Emergency Lights Provided: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302FC2E8" w14:textId="77777777" w:rsidTr="0074188B">
        <w:trPr>
          <w:trHeight w:val="340"/>
        </w:trPr>
        <w:tc>
          <w:tcPr>
            <w:tcW w:w="1045" w:type="dxa"/>
          </w:tcPr>
          <w:p w14:paraId="0B035DAC" w14:textId="77777777" w:rsidR="00724303" w:rsidRDefault="00724303" w:rsidP="002E122C">
            <w:pPr>
              <w:rPr>
                <w:sz w:val="20"/>
              </w:rPr>
            </w:pPr>
            <w:r>
              <w:rPr>
                <w:sz w:val="20"/>
              </w:rPr>
              <w:t>B</w:t>
            </w:r>
          </w:p>
        </w:tc>
        <w:tc>
          <w:tcPr>
            <w:tcW w:w="8531" w:type="dxa"/>
          </w:tcPr>
          <w:p w14:paraId="1B2D33FA" w14:textId="77777777" w:rsidR="00724303" w:rsidRDefault="00724303" w:rsidP="002E122C">
            <w:pPr>
              <w:tabs>
                <w:tab w:val="left" w:pos="1692"/>
              </w:tabs>
              <w:rPr>
                <w:sz w:val="20"/>
              </w:rPr>
            </w:pPr>
            <w:r>
              <w:rPr>
                <w:sz w:val="20"/>
              </w:rPr>
              <w:t xml:space="preserve">Operable: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Tested monthly: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4250B1BC" w14:textId="77777777" w:rsidTr="0074188B">
        <w:trPr>
          <w:trHeight w:val="340"/>
        </w:trPr>
        <w:tc>
          <w:tcPr>
            <w:tcW w:w="1045" w:type="dxa"/>
          </w:tcPr>
          <w:p w14:paraId="335503E4" w14:textId="77777777" w:rsidR="00724303" w:rsidRDefault="00724303" w:rsidP="002E122C">
            <w:pPr>
              <w:rPr>
                <w:sz w:val="20"/>
              </w:rPr>
            </w:pPr>
            <w:r>
              <w:rPr>
                <w:sz w:val="20"/>
              </w:rPr>
              <w:t>C</w:t>
            </w:r>
          </w:p>
        </w:tc>
        <w:tc>
          <w:tcPr>
            <w:tcW w:w="8531" w:type="dxa"/>
          </w:tcPr>
          <w:p w14:paraId="5F8311DA" w14:textId="77777777" w:rsidR="00724303" w:rsidRDefault="00724303" w:rsidP="002E122C">
            <w:pPr>
              <w:tabs>
                <w:tab w:val="left" w:pos="1692"/>
              </w:tabs>
              <w:rPr>
                <w:sz w:val="20"/>
              </w:rPr>
            </w:pPr>
            <w:r>
              <w:rPr>
                <w:sz w:val="20"/>
              </w:rPr>
              <w:t xml:space="preserve">Properly illuminates egress paths: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In good visual condition: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49117CF7" w14:textId="77777777" w:rsidTr="0074188B">
        <w:trPr>
          <w:trHeight w:val="340"/>
        </w:trPr>
        <w:tc>
          <w:tcPr>
            <w:tcW w:w="1045" w:type="dxa"/>
          </w:tcPr>
          <w:p w14:paraId="2CBF5576" w14:textId="77777777" w:rsidR="00724303" w:rsidRDefault="00724303" w:rsidP="002E122C">
            <w:pPr>
              <w:rPr>
                <w:sz w:val="20"/>
              </w:rPr>
            </w:pPr>
            <w:r>
              <w:rPr>
                <w:sz w:val="20"/>
              </w:rPr>
              <w:t>D</w:t>
            </w:r>
          </w:p>
        </w:tc>
        <w:tc>
          <w:tcPr>
            <w:tcW w:w="8531" w:type="dxa"/>
          </w:tcPr>
          <w:p w14:paraId="433E5361" w14:textId="77777777" w:rsidR="00724303" w:rsidRDefault="00724303" w:rsidP="002E122C">
            <w:pPr>
              <w:tabs>
                <w:tab w:val="left" w:pos="1692"/>
              </w:tabs>
              <w:rPr>
                <w:sz w:val="20"/>
              </w:rPr>
            </w:pPr>
            <w:r>
              <w:rPr>
                <w:sz w:val="20"/>
              </w:rPr>
              <w:t xml:space="preserve">Exit Signs Required: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Exit Signs Provided: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74B5BA81" w14:textId="77777777" w:rsidTr="0074188B">
        <w:trPr>
          <w:trHeight w:val="340"/>
        </w:trPr>
        <w:tc>
          <w:tcPr>
            <w:tcW w:w="1045" w:type="dxa"/>
          </w:tcPr>
          <w:p w14:paraId="3EF3E992" w14:textId="77777777" w:rsidR="00724303" w:rsidRDefault="00724303" w:rsidP="002E122C">
            <w:pPr>
              <w:rPr>
                <w:sz w:val="20"/>
              </w:rPr>
            </w:pPr>
            <w:r>
              <w:rPr>
                <w:sz w:val="20"/>
              </w:rPr>
              <w:t>E</w:t>
            </w:r>
          </w:p>
        </w:tc>
        <w:tc>
          <w:tcPr>
            <w:tcW w:w="8531" w:type="dxa"/>
          </w:tcPr>
          <w:p w14:paraId="2E5457B6" w14:textId="77777777" w:rsidR="00724303" w:rsidRDefault="00724303" w:rsidP="002E122C">
            <w:pPr>
              <w:tabs>
                <w:tab w:val="left" w:pos="1692"/>
              </w:tabs>
              <w:rPr>
                <w:sz w:val="20"/>
              </w:rPr>
            </w:pPr>
            <w:r>
              <w:rPr>
                <w:sz w:val="20"/>
              </w:rPr>
              <w:t xml:space="preserve">Illuminated: internally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externally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Readily visible: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17EE693F" w14:textId="77777777" w:rsidTr="0074188B">
        <w:trPr>
          <w:trHeight w:val="340"/>
        </w:trPr>
        <w:tc>
          <w:tcPr>
            <w:tcW w:w="1045" w:type="dxa"/>
          </w:tcPr>
          <w:p w14:paraId="7AC0DB73" w14:textId="77777777" w:rsidR="00724303" w:rsidRDefault="00724303" w:rsidP="002E122C">
            <w:pPr>
              <w:rPr>
                <w:sz w:val="20"/>
              </w:rPr>
            </w:pPr>
            <w:r>
              <w:rPr>
                <w:sz w:val="20"/>
              </w:rPr>
              <w:t>F</w:t>
            </w:r>
          </w:p>
        </w:tc>
        <w:tc>
          <w:tcPr>
            <w:tcW w:w="8531" w:type="dxa"/>
          </w:tcPr>
          <w:p w14:paraId="53AFBCE4" w14:textId="77777777" w:rsidR="00724303" w:rsidRDefault="00724303" w:rsidP="002E122C">
            <w:pPr>
              <w:tabs>
                <w:tab w:val="left" w:pos="1692"/>
              </w:tabs>
              <w:rPr>
                <w:sz w:val="20"/>
              </w:rPr>
            </w:pPr>
            <w:r>
              <w:rPr>
                <w:sz w:val="20"/>
              </w:rPr>
              <w:t xml:space="preserve">Properly located: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37922973" w14:textId="77777777" w:rsidTr="0074188B">
        <w:trPr>
          <w:trHeight w:val="340"/>
        </w:trPr>
        <w:tc>
          <w:tcPr>
            <w:tcW w:w="1045" w:type="dxa"/>
          </w:tcPr>
          <w:p w14:paraId="30485760" w14:textId="77777777" w:rsidR="00724303" w:rsidRDefault="00724303" w:rsidP="002E122C">
            <w:pPr>
              <w:pStyle w:val="ShortReturnAddress"/>
            </w:pPr>
            <w:r>
              <w:t>G</w:t>
            </w:r>
          </w:p>
        </w:tc>
        <w:tc>
          <w:tcPr>
            <w:tcW w:w="8531" w:type="dxa"/>
          </w:tcPr>
          <w:p w14:paraId="624CCE45" w14:textId="77777777" w:rsidR="00724303" w:rsidRDefault="00724303" w:rsidP="002E122C">
            <w:pPr>
              <w:tabs>
                <w:tab w:val="left" w:pos="1692"/>
              </w:tabs>
              <w:rPr>
                <w:sz w:val="20"/>
              </w:rPr>
            </w:pPr>
            <w:r>
              <w:rPr>
                <w:sz w:val="20"/>
              </w:rPr>
              <w:t xml:space="preserve">Egress Paths Readily Visible: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Clear and Unobstructed: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03110BC3" w14:textId="77777777" w:rsidTr="0074188B">
        <w:trPr>
          <w:trHeight w:val="340"/>
        </w:trPr>
        <w:tc>
          <w:tcPr>
            <w:tcW w:w="1045" w:type="dxa"/>
          </w:tcPr>
          <w:p w14:paraId="7D4CE855" w14:textId="77777777" w:rsidR="00724303" w:rsidRDefault="00724303" w:rsidP="002E122C">
            <w:pPr>
              <w:rPr>
                <w:sz w:val="20"/>
              </w:rPr>
            </w:pPr>
            <w:r>
              <w:rPr>
                <w:sz w:val="20"/>
              </w:rPr>
              <w:t>H</w:t>
            </w:r>
          </w:p>
        </w:tc>
        <w:tc>
          <w:tcPr>
            <w:tcW w:w="8531" w:type="dxa"/>
          </w:tcPr>
          <w:p w14:paraId="0A79F0A1" w14:textId="77777777" w:rsidR="00724303" w:rsidRDefault="00724303" w:rsidP="002E122C">
            <w:pPr>
              <w:tabs>
                <w:tab w:val="left" w:pos="1692"/>
              </w:tabs>
              <w:rPr>
                <w:sz w:val="20"/>
              </w:rPr>
            </w:pPr>
            <w:r>
              <w:rPr>
                <w:sz w:val="20"/>
              </w:rPr>
              <w:t xml:space="preserve">Two remote exits available: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N/A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6030F383" w14:textId="77777777" w:rsidTr="0074188B">
        <w:trPr>
          <w:trHeight w:val="340"/>
        </w:trPr>
        <w:tc>
          <w:tcPr>
            <w:tcW w:w="1045" w:type="dxa"/>
          </w:tcPr>
          <w:p w14:paraId="3FFCDEF4" w14:textId="77777777" w:rsidR="00724303" w:rsidRDefault="00724303" w:rsidP="002E122C">
            <w:pPr>
              <w:rPr>
                <w:sz w:val="20"/>
              </w:rPr>
            </w:pPr>
            <w:r>
              <w:rPr>
                <w:sz w:val="20"/>
              </w:rPr>
              <w:t>I</w:t>
            </w:r>
          </w:p>
        </w:tc>
        <w:tc>
          <w:tcPr>
            <w:tcW w:w="8531" w:type="dxa"/>
          </w:tcPr>
          <w:p w14:paraId="63020970" w14:textId="77777777" w:rsidR="00724303" w:rsidRDefault="00724303" w:rsidP="002E122C">
            <w:pPr>
              <w:tabs>
                <w:tab w:val="left" w:pos="1692"/>
              </w:tabs>
              <w:rPr>
                <w:sz w:val="20"/>
              </w:rPr>
            </w:pPr>
            <w:r>
              <w:rPr>
                <w:sz w:val="20"/>
              </w:rPr>
              <w:t xml:space="preserve">Travel distance </w:t>
            </w:r>
            <w:proofErr w:type="spellStart"/>
            <w:proofErr w:type="gramStart"/>
            <w:r>
              <w:rPr>
                <w:sz w:val="20"/>
              </w:rPr>
              <w:t>with in</w:t>
            </w:r>
            <w:proofErr w:type="spellEnd"/>
            <w:proofErr w:type="gramEnd"/>
            <w:r>
              <w:rPr>
                <w:sz w:val="20"/>
              </w:rPr>
              <w:t xml:space="preserve"> limits: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23FA59AE" w14:textId="77777777" w:rsidTr="0074188B">
        <w:trPr>
          <w:trHeight w:val="340"/>
        </w:trPr>
        <w:tc>
          <w:tcPr>
            <w:tcW w:w="1045" w:type="dxa"/>
          </w:tcPr>
          <w:p w14:paraId="50FAE306" w14:textId="77777777" w:rsidR="00724303" w:rsidRDefault="00724303" w:rsidP="002E122C">
            <w:pPr>
              <w:rPr>
                <w:sz w:val="20"/>
              </w:rPr>
            </w:pPr>
            <w:r>
              <w:rPr>
                <w:sz w:val="20"/>
              </w:rPr>
              <w:t>J</w:t>
            </w:r>
          </w:p>
        </w:tc>
        <w:tc>
          <w:tcPr>
            <w:tcW w:w="8531" w:type="dxa"/>
          </w:tcPr>
          <w:p w14:paraId="43E42F60" w14:textId="77777777" w:rsidR="00724303" w:rsidRDefault="00724303" w:rsidP="002E122C">
            <w:pPr>
              <w:tabs>
                <w:tab w:val="left" w:pos="1692"/>
              </w:tabs>
              <w:rPr>
                <w:sz w:val="20"/>
              </w:rPr>
            </w:pPr>
            <w:r>
              <w:rPr>
                <w:sz w:val="20"/>
              </w:rPr>
              <w:t xml:space="preserve">Common path of travel </w:t>
            </w:r>
            <w:proofErr w:type="spellStart"/>
            <w:proofErr w:type="gramStart"/>
            <w:r>
              <w:rPr>
                <w:sz w:val="20"/>
              </w:rPr>
              <w:t>with in</w:t>
            </w:r>
            <w:proofErr w:type="spellEnd"/>
            <w:proofErr w:type="gramEnd"/>
            <w:r>
              <w:rPr>
                <w:sz w:val="20"/>
              </w:rPr>
              <w:t xml:space="preserve"> limits: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16D26D25" w14:textId="77777777" w:rsidTr="0074188B">
        <w:trPr>
          <w:trHeight w:val="340"/>
        </w:trPr>
        <w:tc>
          <w:tcPr>
            <w:tcW w:w="1045" w:type="dxa"/>
          </w:tcPr>
          <w:p w14:paraId="564F3FF3" w14:textId="77777777" w:rsidR="00724303" w:rsidRDefault="00724303" w:rsidP="002E122C">
            <w:pPr>
              <w:rPr>
                <w:sz w:val="20"/>
              </w:rPr>
            </w:pPr>
            <w:r>
              <w:rPr>
                <w:sz w:val="20"/>
              </w:rPr>
              <w:t>K</w:t>
            </w:r>
          </w:p>
        </w:tc>
        <w:tc>
          <w:tcPr>
            <w:tcW w:w="8531" w:type="dxa"/>
          </w:tcPr>
          <w:p w14:paraId="39554204" w14:textId="77777777" w:rsidR="00724303" w:rsidRDefault="00724303" w:rsidP="002E122C">
            <w:pPr>
              <w:tabs>
                <w:tab w:val="left" w:pos="1692"/>
              </w:tabs>
              <w:rPr>
                <w:sz w:val="20"/>
              </w:rPr>
            </w:pPr>
            <w:r>
              <w:rPr>
                <w:sz w:val="20"/>
              </w:rPr>
              <w:t xml:space="preserve">Dead ends </w:t>
            </w:r>
            <w:proofErr w:type="gramStart"/>
            <w:r>
              <w:rPr>
                <w:sz w:val="20"/>
              </w:rPr>
              <w:t>with in</w:t>
            </w:r>
            <w:proofErr w:type="gramEnd"/>
            <w:r>
              <w:rPr>
                <w:sz w:val="20"/>
              </w:rPr>
              <w:t xml:space="preserve"> limits: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14:paraId="3FE455A9" w14:textId="77777777" w:rsidTr="0074188B">
        <w:trPr>
          <w:trHeight w:val="340"/>
        </w:trPr>
        <w:tc>
          <w:tcPr>
            <w:tcW w:w="1045" w:type="dxa"/>
          </w:tcPr>
          <w:p w14:paraId="21B1E82E" w14:textId="77777777" w:rsidR="00724303" w:rsidRDefault="00724303" w:rsidP="002E122C">
            <w:pPr>
              <w:rPr>
                <w:sz w:val="20"/>
              </w:rPr>
            </w:pPr>
            <w:r>
              <w:rPr>
                <w:sz w:val="20"/>
              </w:rPr>
              <w:t>L</w:t>
            </w:r>
          </w:p>
        </w:tc>
        <w:tc>
          <w:tcPr>
            <w:tcW w:w="8531" w:type="dxa"/>
          </w:tcPr>
          <w:p w14:paraId="4124E7FB" w14:textId="77777777" w:rsidR="00724303" w:rsidRDefault="00724303" w:rsidP="002E122C">
            <w:pPr>
              <w:tabs>
                <w:tab w:val="left" w:pos="1692"/>
              </w:tabs>
              <w:rPr>
                <w:sz w:val="20"/>
              </w:rPr>
            </w:pPr>
            <w:r>
              <w:rPr>
                <w:sz w:val="20"/>
              </w:rPr>
              <w:t xml:space="preserve">Does more than 50% of the occupants exit through nonrated areas on level of exit discharge from rated stair enclosures: Yes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r>
              <w:rPr>
                <w:sz w:val="20"/>
              </w:rPr>
              <w:t xml:space="preserve">  No </w:t>
            </w:r>
            <w:r>
              <w:rPr>
                <w:sz w:val="20"/>
              </w:rPr>
              <w:fldChar w:fldCharType="begin">
                <w:ffData>
                  <w:name w:val="YesNo1"/>
                  <w:enabled/>
                  <w:calcOnExit w:val="0"/>
                  <w:checkBox>
                    <w:sizeAuto/>
                    <w:default w:val="0"/>
                  </w:checkBox>
                </w:ffData>
              </w:fldChar>
            </w:r>
            <w:r>
              <w:rPr>
                <w:sz w:val="20"/>
              </w:rPr>
              <w:instrText xml:space="preserve"> FORMCHECKBOX </w:instrText>
            </w:r>
            <w:r w:rsidR="00D64E84">
              <w:rPr>
                <w:sz w:val="20"/>
              </w:rPr>
            </w:r>
            <w:r w:rsidR="00D64E84">
              <w:rPr>
                <w:sz w:val="20"/>
              </w:rPr>
              <w:fldChar w:fldCharType="separate"/>
            </w:r>
            <w:r>
              <w:rPr>
                <w:sz w:val="20"/>
              </w:rPr>
              <w:fldChar w:fldCharType="end"/>
            </w:r>
          </w:p>
        </w:tc>
      </w:tr>
      <w:tr w:rsidR="00724303" w:rsidRPr="00724303" w14:paraId="499BB1A0" w14:textId="77777777" w:rsidTr="0074188B">
        <w:trPr>
          <w:trHeight w:val="340"/>
        </w:trPr>
        <w:tc>
          <w:tcPr>
            <w:tcW w:w="9576" w:type="dxa"/>
            <w:gridSpan w:val="2"/>
          </w:tcPr>
          <w:p w14:paraId="35B70731"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(3) Fire Safety Construction (NFPA 101 Chapter 6)</w:t>
            </w:r>
          </w:p>
        </w:tc>
      </w:tr>
      <w:tr w:rsidR="00724303" w:rsidRPr="00724303" w14:paraId="37F1FD26" w14:textId="77777777" w:rsidTr="0074188B">
        <w:trPr>
          <w:trHeight w:val="340"/>
        </w:trPr>
        <w:tc>
          <w:tcPr>
            <w:tcW w:w="1045" w:type="dxa"/>
          </w:tcPr>
          <w:p w14:paraId="74FA2442" w14:textId="77777777" w:rsidR="00724303" w:rsidRPr="00724303" w:rsidRDefault="00724303" w:rsidP="002E122C">
            <w:pPr>
              <w:rPr>
                <w:rFonts w:ascii="Times New Roman" w:hAnsi="Times New Roman" w:cs="Times New Roman"/>
                <w:sz w:val="20"/>
                <w:szCs w:val="20"/>
              </w:rPr>
            </w:pPr>
          </w:p>
        </w:tc>
        <w:tc>
          <w:tcPr>
            <w:tcW w:w="8531" w:type="dxa"/>
          </w:tcPr>
          <w:p w14:paraId="3B4DEFB6" w14:textId="77777777" w:rsidR="00724303" w:rsidRPr="00724303" w:rsidRDefault="00724303" w:rsidP="002E122C">
            <w:pPr>
              <w:pStyle w:val="Heading4"/>
              <w:tabs>
                <w:tab w:val="left" w:pos="1692"/>
              </w:tabs>
              <w:outlineLvl w:val="3"/>
              <w:rPr>
                <w:rFonts w:ascii="Times New Roman" w:hAnsi="Times New Roman" w:cs="Times New Roman"/>
                <w:i w:val="0"/>
                <w:color w:val="auto"/>
                <w:sz w:val="20"/>
                <w:szCs w:val="20"/>
              </w:rPr>
            </w:pPr>
            <w:r w:rsidRPr="00724303">
              <w:rPr>
                <w:rFonts w:ascii="Times New Roman" w:hAnsi="Times New Roman" w:cs="Times New Roman"/>
                <w:i w:val="0"/>
                <w:color w:val="auto"/>
                <w:sz w:val="20"/>
                <w:szCs w:val="20"/>
              </w:rPr>
              <w:t>Interior Finish</w:t>
            </w:r>
          </w:p>
        </w:tc>
      </w:tr>
      <w:tr w:rsidR="00724303" w:rsidRPr="00724303" w14:paraId="702FFDF5" w14:textId="77777777" w:rsidTr="0074188B">
        <w:trPr>
          <w:trHeight w:val="340"/>
        </w:trPr>
        <w:tc>
          <w:tcPr>
            <w:tcW w:w="1045" w:type="dxa"/>
          </w:tcPr>
          <w:p w14:paraId="59896116"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A</w:t>
            </w:r>
          </w:p>
        </w:tc>
        <w:tc>
          <w:tcPr>
            <w:tcW w:w="8531" w:type="dxa"/>
          </w:tcPr>
          <w:p w14:paraId="065E715F"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Noncombustible ceiling finish (Class A or B):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102CC720" w14:textId="77777777" w:rsidTr="0074188B">
        <w:trPr>
          <w:trHeight w:val="340"/>
        </w:trPr>
        <w:tc>
          <w:tcPr>
            <w:tcW w:w="1045" w:type="dxa"/>
          </w:tcPr>
          <w:p w14:paraId="7C2EA5E6"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B</w:t>
            </w:r>
          </w:p>
        </w:tc>
        <w:tc>
          <w:tcPr>
            <w:tcW w:w="8531" w:type="dxa"/>
          </w:tcPr>
          <w:p w14:paraId="249F592D"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Noncombustible wall finish Class A or B):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737C3688" w14:textId="77777777" w:rsidTr="0074188B">
        <w:trPr>
          <w:trHeight w:val="340"/>
        </w:trPr>
        <w:tc>
          <w:tcPr>
            <w:tcW w:w="1045" w:type="dxa"/>
          </w:tcPr>
          <w:p w14:paraId="20DFDDCF"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C</w:t>
            </w:r>
          </w:p>
        </w:tc>
        <w:tc>
          <w:tcPr>
            <w:tcW w:w="8531" w:type="dxa"/>
          </w:tcPr>
          <w:p w14:paraId="474D171B"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Noncombustible floor finish (Class I or II):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7DB2C369" w14:textId="77777777" w:rsidTr="0074188B">
        <w:trPr>
          <w:trHeight w:val="340"/>
        </w:trPr>
        <w:tc>
          <w:tcPr>
            <w:tcW w:w="1045" w:type="dxa"/>
          </w:tcPr>
          <w:p w14:paraId="7F44E36F"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D</w:t>
            </w:r>
          </w:p>
        </w:tc>
        <w:tc>
          <w:tcPr>
            <w:tcW w:w="8531" w:type="dxa"/>
          </w:tcPr>
          <w:p w14:paraId="10D6060C"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Vertical Openings present: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Properly protected/enclosed: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67BBCAEA" w14:textId="77777777" w:rsidTr="0074188B">
        <w:trPr>
          <w:trHeight w:val="340"/>
        </w:trPr>
        <w:tc>
          <w:tcPr>
            <w:tcW w:w="1045" w:type="dxa"/>
          </w:tcPr>
          <w:p w14:paraId="4DFF972B"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E</w:t>
            </w:r>
          </w:p>
        </w:tc>
        <w:tc>
          <w:tcPr>
            <w:tcW w:w="8531" w:type="dxa"/>
          </w:tcPr>
          <w:p w14:paraId="6157288E"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Atrium: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Properly protected: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6A87F194" w14:textId="77777777" w:rsidTr="0074188B">
        <w:trPr>
          <w:trHeight w:val="340"/>
        </w:trPr>
        <w:tc>
          <w:tcPr>
            <w:tcW w:w="9576" w:type="dxa"/>
            <w:gridSpan w:val="2"/>
          </w:tcPr>
          <w:p w14:paraId="2A647276"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(4) Fire Protection Systems and Equipment (NFPA 101 Chapter 7)</w:t>
            </w:r>
          </w:p>
        </w:tc>
      </w:tr>
      <w:tr w:rsidR="00724303" w:rsidRPr="00724303" w14:paraId="7628AE3E" w14:textId="77777777" w:rsidTr="0074188B">
        <w:trPr>
          <w:trHeight w:val="340"/>
        </w:trPr>
        <w:tc>
          <w:tcPr>
            <w:tcW w:w="1045" w:type="dxa"/>
          </w:tcPr>
          <w:p w14:paraId="7C4BBD5D" w14:textId="77777777" w:rsidR="00724303" w:rsidRPr="00724303" w:rsidRDefault="00724303" w:rsidP="002E122C">
            <w:pPr>
              <w:rPr>
                <w:rFonts w:ascii="Times New Roman" w:hAnsi="Times New Roman" w:cs="Times New Roman"/>
                <w:sz w:val="20"/>
                <w:szCs w:val="20"/>
              </w:rPr>
            </w:pPr>
          </w:p>
        </w:tc>
        <w:tc>
          <w:tcPr>
            <w:tcW w:w="8531" w:type="dxa"/>
          </w:tcPr>
          <w:p w14:paraId="00AC89A2"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Fire Extinguishers Required: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Fire Extinguishers Provided: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roofErr w:type="gramStart"/>
            <w:r w:rsidRPr="00724303">
              <w:rPr>
                <w:rFonts w:ascii="Times New Roman" w:hAnsi="Times New Roman" w:cs="Times New Roman"/>
                <w:sz w:val="20"/>
                <w:szCs w:val="20"/>
              </w:rPr>
              <w:t xml:space="preserve">   (</w:t>
            </w:r>
            <w:proofErr w:type="gramEnd"/>
            <w:r w:rsidRPr="00724303">
              <w:rPr>
                <w:rFonts w:ascii="Times New Roman" w:hAnsi="Times New Roman" w:cs="Times New Roman"/>
                <w:sz w:val="20"/>
                <w:szCs w:val="20"/>
              </w:rPr>
              <w:t>NFPA 10)</w:t>
            </w:r>
          </w:p>
        </w:tc>
      </w:tr>
      <w:tr w:rsidR="00724303" w:rsidRPr="00724303" w14:paraId="2E71D618" w14:textId="77777777" w:rsidTr="0074188B">
        <w:trPr>
          <w:trHeight w:val="340"/>
        </w:trPr>
        <w:tc>
          <w:tcPr>
            <w:tcW w:w="1045" w:type="dxa"/>
          </w:tcPr>
          <w:p w14:paraId="11B168AE"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A</w:t>
            </w:r>
          </w:p>
        </w:tc>
        <w:tc>
          <w:tcPr>
            <w:tcW w:w="8531" w:type="dxa"/>
          </w:tcPr>
          <w:p w14:paraId="5E09864B"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Proper type for hazard being protected: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062C6310" w14:textId="77777777" w:rsidTr="0074188B">
        <w:trPr>
          <w:trHeight w:val="340"/>
        </w:trPr>
        <w:tc>
          <w:tcPr>
            <w:tcW w:w="1045" w:type="dxa"/>
          </w:tcPr>
          <w:p w14:paraId="602F314E"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B</w:t>
            </w:r>
          </w:p>
        </w:tc>
        <w:tc>
          <w:tcPr>
            <w:tcW w:w="8531" w:type="dxa"/>
          </w:tcPr>
          <w:p w14:paraId="0D836E55"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Mounted properly: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34E58A88" w14:textId="77777777" w:rsidTr="0074188B">
        <w:trPr>
          <w:trHeight w:val="340"/>
        </w:trPr>
        <w:tc>
          <w:tcPr>
            <w:tcW w:w="1045" w:type="dxa"/>
          </w:tcPr>
          <w:p w14:paraId="6FE1086B"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C</w:t>
            </w:r>
          </w:p>
        </w:tc>
        <w:tc>
          <w:tcPr>
            <w:tcW w:w="8531" w:type="dxa"/>
          </w:tcPr>
          <w:p w14:paraId="270CE623"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Number of extinguishers provided:  _________</w:t>
            </w:r>
          </w:p>
        </w:tc>
      </w:tr>
      <w:tr w:rsidR="00724303" w:rsidRPr="00724303" w14:paraId="66554089" w14:textId="77777777" w:rsidTr="0074188B">
        <w:trPr>
          <w:trHeight w:val="340"/>
        </w:trPr>
        <w:tc>
          <w:tcPr>
            <w:tcW w:w="1045" w:type="dxa"/>
          </w:tcPr>
          <w:p w14:paraId="650057A0"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D</w:t>
            </w:r>
          </w:p>
        </w:tc>
        <w:tc>
          <w:tcPr>
            <w:tcW w:w="8531" w:type="dxa"/>
          </w:tcPr>
          <w:p w14:paraId="592E7542"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Adequate number of extinguishers provided: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p>
        </w:tc>
      </w:tr>
      <w:tr w:rsidR="00724303" w:rsidRPr="00724303" w14:paraId="4D08F258" w14:textId="77777777" w:rsidTr="0074188B">
        <w:trPr>
          <w:trHeight w:val="340"/>
        </w:trPr>
        <w:tc>
          <w:tcPr>
            <w:tcW w:w="1045" w:type="dxa"/>
          </w:tcPr>
          <w:p w14:paraId="6F99C69F"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E</w:t>
            </w:r>
          </w:p>
        </w:tc>
        <w:tc>
          <w:tcPr>
            <w:tcW w:w="8531" w:type="dxa"/>
          </w:tcPr>
          <w:p w14:paraId="7965AF74"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All extinguishers properly inspected and maintained annually: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(NPFA 10, 4-3)</w:t>
            </w:r>
          </w:p>
        </w:tc>
      </w:tr>
      <w:tr w:rsidR="00724303" w:rsidRPr="00724303" w14:paraId="18E8A840" w14:textId="77777777" w:rsidTr="0074188B">
        <w:trPr>
          <w:trHeight w:val="340"/>
        </w:trPr>
        <w:tc>
          <w:tcPr>
            <w:tcW w:w="1045" w:type="dxa"/>
          </w:tcPr>
          <w:p w14:paraId="6B4607E3"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F</w:t>
            </w:r>
          </w:p>
        </w:tc>
        <w:tc>
          <w:tcPr>
            <w:tcW w:w="8531" w:type="dxa"/>
          </w:tcPr>
          <w:p w14:paraId="78A97B35"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Are the extinguishers inspected monthly:  Yes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No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(NPFA </w:t>
            </w:r>
            <w:proofErr w:type="gramStart"/>
            <w:r w:rsidRPr="00724303">
              <w:rPr>
                <w:rFonts w:ascii="Times New Roman" w:hAnsi="Times New Roman" w:cs="Times New Roman"/>
                <w:sz w:val="20"/>
                <w:szCs w:val="20"/>
              </w:rPr>
              <w:t>10,</w:t>
            </w:r>
            <w:proofErr w:type="gramEnd"/>
            <w:r w:rsidRPr="00724303">
              <w:rPr>
                <w:rFonts w:ascii="Times New Roman" w:hAnsi="Times New Roman" w:cs="Times New Roman"/>
                <w:sz w:val="20"/>
                <w:szCs w:val="20"/>
              </w:rPr>
              <w:t xml:space="preserve"> 4-3)</w:t>
            </w:r>
          </w:p>
        </w:tc>
      </w:tr>
      <w:tr w:rsidR="00724303" w:rsidRPr="00724303" w14:paraId="6FD9CE3C" w14:textId="77777777" w:rsidTr="0074188B">
        <w:trPr>
          <w:trHeight w:val="340"/>
        </w:trPr>
        <w:tc>
          <w:tcPr>
            <w:tcW w:w="9576" w:type="dxa"/>
            <w:gridSpan w:val="2"/>
          </w:tcPr>
          <w:p w14:paraId="308B6CCD"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(5) Fire Protection System (NFPA 101 Chapter 7)</w:t>
            </w:r>
          </w:p>
        </w:tc>
      </w:tr>
      <w:tr w:rsidR="00724303" w:rsidRPr="00724303" w14:paraId="6CCD8088" w14:textId="77777777" w:rsidTr="0074188B">
        <w:trPr>
          <w:trHeight w:val="340"/>
        </w:trPr>
        <w:tc>
          <w:tcPr>
            <w:tcW w:w="1045" w:type="dxa"/>
          </w:tcPr>
          <w:p w14:paraId="11C9C4DE"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A</w:t>
            </w:r>
          </w:p>
        </w:tc>
        <w:tc>
          <w:tcPr>
            <w:tcW w:w="8531" w:type="dxa"/>
          </w:tcPr>
          <w:p w14:paraId="04922FE0"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 xml:space="preserve">Type of Suppression:    None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Sprinkler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Halon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CO</w:t>
            </w:r>
            <w:r w:rsidRPr="00724303">
              <w:rPr>
                <w:rFonts w:ascii="Times New Roman" w:hAnsi="Times New Roman" w:cs="Times New Roman"/>
                <w:sz w:val="20"/>
                <w:szCs w:val="20"/>
                <w:vertAlign w:val="subscript"/>
              </w:rPr>
              <w:t>2</w:t>
            </w:r>
            <w:r w:rsidRPr="00724303">
              <w:rPr>
                <w:rFonts w:ascii="Times New Roman" w:hAnsi="Times New Roman" w:cs="Times New Roman"/>
                <w:sz w:val="20"/>
                <w:szCs w:val="20"/>
              </w:rPr>
              <w:t xml:space="preserve">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Standpipes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Class ____  </w:t>
            </w:r>
          </w:p>
          <w:p w14:paraId="774352D4"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                                       Water Spray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Foam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Dry chemical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Wet chemical  </w:t>
            </w:r>
            <w:r w:rsidRPr="00724303">
              <w:rPr>
                <w:rFonts w:ascii="Times New Roman" w:hAnsi="Times New Roman" w:cs="Times New Roman"/>
                <w:sz w:val="20"/>
                <w:szCs w:val="20"/>
              </w:rPr>
              <w:fldChar w:fldCharType="begin">
                <w:ffData>
                  <w:name w:val="YesNo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Other: _______________</w:t>
            </w:r>
          </w:p>
        </w:tc>
      </w:tr>
      <w:tr w:rsidR="00724303" w:rsidRPr="00724303" w14:paraId="2118A9B7" w14:textId="77777777" w:rsidTr="0074188B">
        <w:trPr>
          <w:trHeight w:val="340"/>
        </w:trPr>
        <w:tc>
          <w:tcPr>
            <w:tcW w:w="1045" w:type="dxa"/>
          </w:tcPr>
          <w:p w14:paraId="22C8C271"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B</w:t>
            </w:r>
          </w:p>
        </w:tc>
        <w:tc>
          <w:tcPr>
            <w:tcW w:w="8531" w:type="dxa"/>
          </w:tcPr>
          <w:p w14:paraId="0AD82539" w14:textId="77777777" w:rsidR="00724303" w:rsidRPr="00724303" w:rsidRDefault="00724303" w:rsidP="002E122C">
            <w:pPr>
              <w:pStyle w:val="Heading7"/>
              <w:ind w:hanging="2160"/>
              <w:outlineLvl w:val="6"/>
              <w:rPr>
                <w:rFonts w:ascii="Times New Roman" w:hAnsi="Times New Roman" w:cs="Times New Roman"/>
                <w:b/>
                <w:color w:val="auto"/>
                <w:sz w:val="20"/>
                <w:szCs w:val="20"/>
              </w:rPr>
            </w:pPr>
            <w:r w:rsidRPr="00724303">
              <w:rPr>
                <w:rFonts w:ascii="Times New Roman" w:hAnsi="Times New Roman" w:cs="Times New Roman"/>
                <w:b/>
                <w:color w:val="auto"/>
                <w:sz w:val="20"/>
                <w:szCs w:val="20"/>
              </w:rPr>
              <w:t xml:space="preserve">Sprinkler Systems Required:  Yes </w:t>
            </w:r>
            <w:r w:rsidRPr="00724303">
              <w:rPr>
                <w:rFonts w:ascii="Times New Roman" w:hAnsi="Times New Roman" w:cs="Times New Roman"/>
                <w:b/>
                <w:color w:val="auto"/>
                <w:sz w:val="20"/>
                <w:szCs w:val="20"/>
              </w:rPr>
              <w:fldChar w:fldCharType="begin">
                <w:ffData>
                  <w:name w:val="YesNo1"/>
                  <w:enabled/>
                  <w:calcOnExit w:val="0"/>
                  <w:checkBox>
                    <w:sizeAuto/>
                    <w:default w:val="0"/>
                  </w:checkBox>
                </w:ffData>
              </w:fldChar>
            </w:r>
            <w:r w:rsidRPr="00724303">
              <w:rPr>
                <w:rFonts w:ascii="Times New Roman" w:hAnsi="Times New Roman" w:cs="Times New Roman"/>
                <w:b/>
                <w:color w:val="auto"/>
                <w:sz w:val="20"/>
                <w:szCs w:val="20"/>
              </w:rPr>
              <w:instrText xml:space="preserve"> FORMCHECKBOX </w:instrText>
            </w:r>
            <w:r w:rsidR="00D64E84">
              <w:rPr>
                <w:rFonts w:ascii="Times New Roman" w:hAnsi="Times New Roman" w:cs="Times New Roman"/>
                <w:b/>
                <w:color w:val="auto"/>
                <w:sz w:val="20"/>
                <w:szCs w:val="20"/>
              </w:rPr>
            </w:r>
            <w:r w:rsidR="00D64E84">
              <w:rPr>
                <w:rFonts w:ascii="Times New Roman" w:hAnsi="Times New Roman" w:cs="Times New Roman"/>
                <w:b/>
                <w:color w:val="auto"/>
                <w:sz w:val="20"/>
                <w:szCs w:val="20"/>
              </w:rPr>
              <w:fldChar w:fldCharType="separate"/>
            </w:r>
            <w:r w:rsidRPr="00724303">
              <w:rPr>
                <w:rFonts w:ascii="Times New Roman" w:hAnsi="Times New Roman" w:cs="Times New Roman"/>
                <w:b/>
                <w:color w:val="auto"/>
                <w:sz w:val="20"/>
                <w:szCs w:val="20"/>
              </w:rPr>
              <w:fldChar w:fldCharType="end"/>
            </w:r>
            <w:r w:rsidRPr="00724303">
              <w:rPr>
                <w:rFonts w:ascii="Times New Roman" w:hAnsi="Times New Roman" w:cs="Times New Roman"/>
                <w:b/>
                <w:color w:val="auto"/>
                <w:sz w:val="20"/>
                <w:szCs w:val="20"/>
              </w:rPr>
              <w:t xml:space="preserve">  No </w:t>
            </w:r>
            <w:r w:rsidRPr="00724303">
              <w:rPr>
                <w:rFonts w:ascii="Times New Roman" w:hAnsi="Times New Roman" w:cs="Times New Roman"/>
                <w:b/>
                <w:color w:val="auto"/>
                <w:sz w:val="20"/>
                <w:szCs w:val="20"/>
              </w:rPr>
              <w:fldChar w:fldCharType="begin">
                <w:ffData>
                  <w:name w:val="YesNo1"/>
                  <w:enabled/>
                  <w:calcOnExit w:val="0"/>
                  <w:checkBox>
                    <w:sizeAuto/>
                    <w:default w:val="0"/>
                  </w:checkBox>
                </w:ffData>
              </w:fldChar>
            </w:r>
            <w:r w:rsidRPr="00724303">
              <w:rPr>
                <w:rFonts w:ascii="Times New Roman" w:hAnsi="Times New Roman" w:cs="Times New Roman"/>
                <w:b/>
                <w:color w:val="auto"/>
                <w:sz w:val="20"/>
                <w:szCs w:val="20"/>
              </w:rPr>
              <w:instrText xml:space="preserve"> FORMCHECKBOX </w:instrText>
            </w:r>
            <w:r w:rsidR="00D64E84">
              <w:rPr>
                <w:rFonts w:ascii="Times New Roman" w:hAnsi="Times New Roman" w:cs="Times New Roman"/>
                <w:b/>
                <w:color w:val="auto"/>
                <w:sz w:val="20"/>
                <w:szCs w:val="20"/>
              </w:rPr>
            </w:r>
            <w:r w:rsidR="00D64E84">
              <w:rPr>
                <w:rFonts w:ascii="Times New Roman" w:hAnsi="Times New Roman" w:cs="Times New Roman"/>
                <w:b/>
                <w:color w:val="auto"/>
                <w:sz w:val="20"/>
                <w:szCs w:val="20"/>
              </w:rPr>
              <w:fldChar w:fldCharType="separate"/>
            </w:r>
            <w:r w:rsidRPr="00724303">
              <w:rPr>
                <w:rFonts w:ascii="Times New Roman" w:hAnsi="Times New Roman" w:cs="Times New Roman"/>
                <w:b/>
                <w:color w:val="auto"/>
                <w:sz w:val="20"/>
                <w:szCs w:val="20"/>
              </w:rPr>
              <w:fldChar w:fldCharType="end"/>
            </w:r>
            <w:r w:rsidRPr="00724303">
              <w:rPr>
                <w:rFonts w:ascii="Times New Roman" w:hAnsi="Times New Roman" w:cs="Times New Roman"/>
                <w:b/>
                <w:color w:val="auto"/>
                <w:sz w:val="20"/>
                <w:szCs w:val="20"/>
              </w:rPr>
              <w:t xml:space="preserve">        Sprinkler Systems Provided:  Yes </w:t>
            </w:r>
            <w:r w:rsidRPr="00724303">
              <w:rPr>
                <w:rFonts w:ascii="Times New Roman" w:hAnsi="Times New Roman" w:cs="Times New Roman"/>
                <w:b/>
                <w:color w:val="auto"/>
                <w:sz w:val="20"/>
                <w:szCs w:val="20"/>
              </w:rPr>
              <w:fldChar w:fldCharType="begin">
                <w:ffData>
                  <w:name w:val="YesNo1"/>
                  <w:enabled/>
                  <w:calcOnExit w:val="0"/>
                  <w:checkBox>
                    <w:sizeAuto/>
                    <w:default w:val="0"/>
                  </w:checkBox>
                </w:ffData>
              </w:fldChar>
            </w:r>
            <w:r w:rsidRPr="00724303">
              <w:rPr>
                <w:rFonts w:ascii="Times New Roman" w:hAnsi="Times New Roman" w:cs="Times New Roman"/>
                <w:b/>
                <w:color w:val="auto"/>
                <w:sz w:val="20"/>
                <w:szCs w:val="20"/>
              </w:rPr>
              <w:instrText xml:space="preserve"> FORMCHECKBOX </w:instrText>
            </w:r>
            <w:r w:rsidR="00D64E84">
              <w:rPr>
                <w:rFonts w:ascii="Times New Roman" w:hAnsi="Times New Roman" w:cs="Times New Roman"/>
                <w:b/>
                <w:color w:val="auto"/>
                <w:sz w:val="20"/>
                <w:szCs w:val="20"/>
              </w:rPr>
            </w:r>
            <w:r w:rsidR="00D64E84">
              <w:rPr>
                <w:rFonts w:ascii="Times New Roman" w:hAnsi="Times New Roman" w:cs="Times New Roman"/>
                <w:b/>
                <w:color w:val="auto"/>
                <w:sz w:val="20"/>
                <w:szCs w:val="20"/>
              </w:rPr>
              <w:fldChar w:fldCharType="separate"/>
            </w:r>
            <w:r w:rsidRPr="00724303">
              <w:rPr>
                <w:rFonts w:ascii="Times New Roman" w:hAnsi="Times New Roman" w:cs="Times New Roman"/>
                <w:b/>
                <w:color w:val="auto"/>
                <w:sz w:val="20"/>
                <w:szCs w:val="20"/>
              </w:rPr>
              <w:fldChar w:fldCharType="end"/>
            </w:r>
            <w:r w:rsidRPr="00724303">
              <w:rPr>
                <w:rFonts w:ascii="Times New Roman" w:hAnsi="Times New Roman" w:cs="Times New Roman"/>
                <w:b/>
                <w:color w:val="auto"/>
                <w:sz w:val="20"/>
                <w:szCs w:val="20"/>
              </w:rPr>
              <w:t xml:space="preserve">  No </w:t>
            </w:r>
            <w:r w:rsidRPr="00724303">
              <w:rPr>
                <w:rFonts w:ascii="Times New Roman" w:hAnsi="Times New Roman" w:cs="Times New Roman"/>
                <w:b/>
                <w:color w:val="auto"/>
                <w:sz w:val="20"/>
                <w:szCs w:val="20"/>
              </w:rPr>
              <w:fldChar w:fldCharType="begin">
                <w:ffData>
                  <w:name w:val="YesNo1"/>
                  <w:enabled/>
                  <w:calcOnExit w:val="0"/>
                  <w:checkBox>
                    <w:sizeAuto/>
                    <w:default w:val="0"/>
                  </w:checkBox>
                </w:ffData>
              </w:fldChar>
            </w:r>
            <w:r w:rsidRPr="00724303">
              <w:rPr>
                <w:rFonts w:ascii="Times New Roman" w:hAnsi="Times New Roman" w:cs="Times New Roman"/>
                <w:b/>
                <w:color w:val="auto"/>
                <w:sz w:val="20"/>
                <w:szCs w:val="20"/>
              </w:rPr>
              <w:instrText xml:space="preserve"> FORMCHECKBOX </w:instrText>
            </w:r>
            <w:r w:rsidR="00D64E84">
              <w:rPr>
                <w:rFonts w:ascii="Times New Roman" w:hAnsi="Times New Roman" w:cs="Times New Roman"/>
                <w:b/>
                <w:color w:val="auto"/>
                <w:sz w:val="20"/>
                <w:szCs w:val="20"/>
              </w:rPr>
            </w:r>
            <w:r w:rsidR="00D64E84">
              <w:rPr>
                <w:rFonts w:ascii="Times New Roman" w:hAnsi="Times New Roman" w:cs="Times New Roman"/>
                <w:b/>
                <w:color w:val="auto"/>
                <w:sz w:val="20"/>
                <w:szCs w:val="20"/>
              </w:rPr>
              <w:fldChar w:fldCharType="separate"/>
            </w:r>
            <w:r w:rsidRPr="00724303">
              <w:rPr>
                <w:rFonts w:ascii="Times New Roman" w:hAnsi="Times New Roman" w:cs="Times New Roman"/>
                <w:b/>
                <w:color w:val="auto"/>
                <w:sz w:val="20"/>
                <w:szCs w:val="20"/>
              </w:rPr>
              <w:fldChar w:fldCharType="end"/>
            </w:r>
            <w:r w:rsidRPr="00724303">
              <w:rPr>
                <w:rFonts w:ascii="Times New Roman" w:hAnsi="Times New Roman" w:cs="Times New Roman"/>
                <w:b/>
                <w:color w:val="auto"/>
                <w:sz w:val="20"/>
                <w:szCs w:val="20"/>
              </w:rPr>
              <w:t xml:space="preserve">     </w:t>
            </w:r>
          </w:p>
        </w:tc>
      </w:tr>
      <w:tr w:rsidR="00724303" w:rsidRPr="00724303" w14:paraId="6B7F80B7" w14:textId="77777777" w:rsidTr="0074188B">
        <w:trPr>
          <w:trHeight w:val="340"/>
        </w:trPr>
        <w:tc>
          <w:tcPr>
            <w:tcW w:w="1045" w:type="dxa"/>
          </w:tcPr>
          <w:p w14:paraId="4A339930"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C</w:t>
            </w:r>
          </w:p>
        </w:tc>
        <w:tc>
          <w:tcPr>
            <w:tcW w:w="8531" w:type="dxa"/>
          </w:tcPr>
          <w:p w14:paraId="388899C2"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 xml:space="preserve">Coverage:  Full </w:t>
            </w:r>
            <w:r w:rsidRPr="00724303">
              <w:rPr>
                <w:rFonts w:ascii="Times New Roman" w:hAnsi="Times New Roman" w:cs="Times New Roman"/>
                <w:sz w:val="20"/>
                <w:szCs w:val="20"/>
              </w:rPr>
              <w:fldChar w:fldCharType="begin">
                <w:ffData>
                  <w:name w:val="Check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Partial </w:t>
            </w:r>
            <w:r w:rsidRPr="00724303">
              <w:rPr>
                <w:rFonts w:ascii="Times New Roman" w:hAnsi="Times New Roman" w:cs="Times New Roman"/>
                <w:sz w:val="20"/>
                <w:szCs w:val="20"/>
              </w:rPr>
              <w:fldChar w:fldCharType="begin">
                <w:ffData>
                  <w:name w:val="Check1"/>
                  <w:enabled/>
                  <w:calcOnExit w:val="0"/>
                  <w:checkBox>
                    <w:sizeAuto/>
                    <w:default w:val="0"/>
                  </w:checkBox>
                </w:ffData>
              </w:fldChar>
            </w:r>
            <w:r w:rsidRPr="00724303">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724303">
              <w:rPr>
                <w:rFonts w:ascii="Times New Roman" w:hAnsi="Times New Roman" w:cs="Times New Roman"/>
                <w:sz w:val="20"/>
                <w:szCs w:val="20"/>
              </w:rPr>
              <w:fldChar w:fldCharType="end"/>
            </w:r>
            <w:r w:rsidRPr="00724303">
              <w:rPr>
                <w:rFonts w:ascii="Times New Roman" w:hAnsi="Times New Roman" w:cs="Times New Roman"/>
                <w:sz w:val="20"/>
                <w:szCs w:val="20"/>
              </w:rPr>
              <w:t xml:space="preserve">   If partial indicate location: ______________________________</w:t>
            </w:r>
          </w:p>
        </w:tc>
      </w:tr>
      <w:tr w:rsidR="00724303" w:rsidRPr="00724303" w14:paraId="5418484D" w14:textId="77777777" w:rsidTr="0074188B">
        <w:trPr>
          <w:trHeight w:val="340"/>
        </w:trPr>
        <w:tc>
          <w:tcPr>
            <w:tcW w:w="1045" w:type="dxa"/>
          </w:tcPr>
          <w:p w14:paraId="1579D323" w14:textId="77777777" w:rsidR="00724303" w:rsidRPr="00724303" w:rsidRDefault="00724303" w:rsidP="002E122C">
            <w:pPr>
              <w:rPr>
                <w:rFonts w:ascii="Times New Roman" w:hAnsi="Times New Roman" w:cs="Times New Roman"/>
                <w:sz w:val="20"/>
                <w:szCs w:val="20"/>
              </w:rPr>
            </w:pPr>
            <w:r w:rsidRPr="00724303">
              <w:rPr>
                <w:rFonts w:ascii="Times New Roman" w:hAnsi="Times New Roman" w:cs="Times New Roman"/>
                <w:sz w:val="20"/>
                <w:szCs w:val="20"/>
              </w:rPr>
              <w:t>D</w:t>
            </w:r>
          </w:p>
        </w:tc>
        <w:tc>
          <w:tcPr>
            <w:tcW w:w="8531" w:type="dxa"/>
          </w:tcPr>
          <w:p w14:paraId="7DA5937E" w14:textId="77777777" w:rsidR="00724303" w:rsidRPr="00724303" w:rsidRDefault="00724303" w:rsidP="002E122C">
            <w:pPr>
              <w:tabs>
                <w:tab w:val="left" w:pos="1692"/>
              </w:tabs>
              <w:rPr>
                <w:rFonts w:ascii="Times New Roman" w:hAnsi="Times New Roman" w:cs="Times New Roman"/>
                <w:sz w:val="20"/>
                <w:szCs w:val="20"/>
              </w:rPr>
            </w:pPr>
            <w:r w:rsidRPr="00724303">
              <w:rPr>
                <w:rFonts w:ascii="Times New Roman" w:hAnsi="Times New Roman" w:cs="Times New Roman"/>
                <w:sz w:val="20"/>
                <w:szCs w:val="20"/>
              </w:rPr>
              <w:t>System tested by: ___________________________________         Date of test:  _______________</w:t>
            </w:r>
          </w:p>
        </w:tc>
      </w:tr>
      <w:tr w:rsidR="00D46179" w:rsidRPr="00D46179" w14:paraId="1095FA71" w14:textId="77777777" w:rsidTr="0074188B">
        <w:trPr>
          <w:trHeight w:val="340"/>
        </w:trPr>
        <w:tc>
          <w:tcPr>
            <w:tcW w:w="1045" w:type="dxa"/>
          </w:tcPr>
          <w:p w14:paraId="429A91CE" w14:textId="77777777" w:rsidR="00724303" w:rsidRPr="00D46179" w:rsidRDefault="00724303" w:rsidP="002E122C">
            <w:pPr>
              <w:rPr>
                <w:rFonts w:ascii="Times New Roman" w:hAnsi="Times New Roman" w:cs="Times New Roman"/>
                <w:sz w:val="20"/>
                <w:szCs w:val="20"/>
              </w:rPr>
            </w:pPr>
            <w:r w:rsidRPr="00D46179">
              <w:rPr>
                <w:rFonts w:ascii="Times New Roman" w:hAnsi="Times New Roman" w:cs="Times New Roman"/>
                <w:sz w:val="20"/>
                <w:szCs w:val="20"/>
              </w:rPr>
              <w:t>E</w:t>
            </w:r>
          </w:p>
        </w:tc>
        <w:tc>
          <w:tcPr>
            <w:tcW w:w="8531" w:type="dxa"/>
          </w:tcPr>
          <w:p w14:paraId="3ED871E3" w14:textId="77777777" w:rsidR="00724303" w:rsidRPr="00D46179" w:rsidRDefault="00724303"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Adequate clearance from storage and obstructions: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If no, describe:</w:t>
            </w:r>
          </w:p>
        </w:tc>
      </w:tr>
    </w:tbl>
    <w:p w14:paraId="33BA3BDD" w14:textId="4C564AF0" w:rsidR="00511E81" w:rsidRPr="00D46179" w:rsidRDefault="00511E81" w:rsidP="00511E81">
      <w:pPr>
        <w:jc w:val="center"/>
        <w:rPr>
          <w:rFonts w:ascii="Times New Roman" w:hAnsi="Times New Roman" w:cs="Times New Roman"/>
          <w:b/>
          <w:bCs/>
          <w:sz w:val="20"/>
          <w:szCs w:val="20"/>
        </w:rPr>
      </w:pPr>
    </w:p>
    <w:tbl>
      <w:tblPr>
        <w:tblStyle w:val="TableGrid"/>
        <w:tblW w:w="0" w:type="auto"/>
        <w:tblLayout w:type="fixed"/>
        <w:tblLook w:val="0020" w:firstRow="1" w:lastRow="0" w:firstColumn="0" w:lastColumn="0" w:noHBand="0" w:noVBand="0"/>
      </w:tblPr>
      <w:tblGrid>
        <w:gridCol w:w="1045"/>
        <w:gridCol w:w="8517"/>
        <w:gridCol w:w="14"/>
      </w:tblGrid>
      <w:tr w:rsidR="00D46179" w:rsidRPr="00D46179" w14:paraId="744E6E60" w14:textId="77777777" w:rsidTr="0074188B">
        <w:trPr>
          <w:trHeight w:val="340"/>
        </w:trPr>
        <w:tc>
          <w:tcPr>
            <w:tcW w:w="1045" w:type="dxa"/>
          </w:tcPr>
          <w:p w14:paraId="17ED2E82"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F</w:t>
            </w:r>
          </w:p>
        </w:tc>
        <w:tc>
          <w:tcPr>
            <w:tcW w:w="8531" w:type="dxa"/>
            <w:gridSpan w:val="2"/>
          </w:tcPr>
          <w:p w14:paraId="011DEE5F"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Are there other system deficiencies: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If yes, </w:t>
            </w:r>
            <w:proofErr w:type="gramStart"/>
            <w:r w:rsidRPr="00D46179">
              <w:rPr>
                <w:rFonts w:ascii="Times New Roman" w:hAnsi="Times New Roman" w:cs="Times New Roman"/>
                <w:sz w:val="20"/>
                <w:szCs w:val="20"/>
              </w:rPr>
              <w:t>describe:</w:t>
            </w:r>
            <w:proofErr w:type="gramEnd"/>
          </w:p>
        </w:tc>
      </w:tr>
      <w:tr w:rsidR="00D46179" w:rsidRPr="00D46179" w14:paraId="3A07A469" w14:textId="77777777" w:rsidTr="0074188B">
        <w:trPr>
          <w:trHeight w:val="340"/>
        </w:trPr>
        <w:tc>
          <w:tcPr>
            <w:tcW w:w="1045" w:type="dxa"/>
          </w:tcPr>
          <w:p w14:paraId="7FED5E18"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lastRenderedPageBreak/>
              <w:t>G</w:t>
            </w:r>
          </w:p>
        </w:tc>
        <w:tc>
          <w:tcPr>
            <w:tcW w:w="8531" w:type="dxa"/>
            <w:gridSpan w:val="2"/>
          </w:tcPr>
          <w:p w14:paraId="503FC8D0"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Valve Supervision:  Electronic Tamper Switch </w:t>
            </w:r>
            <w:r w:rsidRPr="00D46179">
              <w:rPr>
                <w:rFonts w:ascii="Times New Roman" w:hAnsi="Times New Roman" w:cs="Times New Roman"/>
                <w:sz w:val="20"/>
                <w:szCs w:val="20"/>
              </w:rPr>
              <w:fldChar w:fldCharType="begin">
                <w:ffData>
                  <w:name w:val="Check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Lock </w:t>
            </w:r>
            <w:r w:rsidRPr="00D46179">
              <w:rPr>
                <w:rFonts w:ascii="Times New Roman" w:hAnsi="Times New Roman" w:cs="Times New Roman"/>
                <w:sz w:val="20"/>
                <w:szCs w:val="20"/>
              </w:rPr>
              <w:fldChar w:fldCharType="begin">
                <w:ffData>
                  <w:name w:val="Check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Seal </w:t>
            </w:r>
            <w:r w:rsidRPr="00D46179">
              <w:rPr>
                <w:rFonts w:ascii="Times New Roman" w:hAnsi="Times New Roman" w:cs="Times New Roman"/>
                <w:sz w:val="20"/>
                <w:szCs w:val="20"/>
              </w:rPr>
              <w:fldChar w:fldCharType="begin">
                <w:ffData>
                  <w:name w:val="Check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Other: _________________</w:t>
            </w:r>
          </w:p>
        </w:tc>
      </w:tr>
      <w:tr w:rsidR="00D46179" w:rsidRPr="00D46179" w14:paraId="2BEB7E48" w14:textId="77777777" w:rsidTr="0074188B">
        <w:trPr>
          <w:trHeight w:val="340"/>
        </w:trPr>
        <w:tc>
          <w:tcPr>
            <w:tcW w:w="1045" w:type="dxa"/>
          </w:tcPr>
          <w:p w14:paraId="523B299C"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H</w:t>
            </w:r>
          </w:p>
        </w:tc>
        <w:tc>
          <w:tcPr>
            <w:tcW w:w="8531" w:type="dxa"/>
            <w:gridSpan w:val="2"/>
          </w:tcPr>
          <w:p w14:paraId="42B81ADE"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Valves Accessible: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0C3F94C6" w14:textId="77777777" w:rsidTr="0074188B">
        <w:trPr>
          <w:trHeight w:val="340"/>
        </w:trPr>
        <w:tc>
          <w:tcPr>
            <w:tcW w:w="1045" w:type="dxa"/>
          </w:tcPr>
          <w:p w14:paraId="04585C83"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I</w:t>
            </w:r>
          </w:p>
        </w:tc>
        <w:tc>
          <w:tcPr>
            <w:tcW w:w="8531" w:type="dxa"/>
            <w:gridSpan w:val="2"/>
          </w:tcPr>
          <w:p w14:paraId="4CE1C496" w14:textId="758AF85C" w:rsidR="00D46179" w:rsidRPr="00D46179" w:rsidRDefault="00D46179" w:rsidP="002E122C">
            <w:pPr>
              <w:pStyle w:val="Heading7"/>
              <w:ind w:hanging="2160"/>
              <w:outlineLvl w:val="6"/>
              <w:rPr>
                <w:rFonts w:ascii="Times New Roman" w:hAnsi="Times New Roman" w:cs="Times New Roman"/>
                <w:b/>
                <w:color w:val="auto"/>
                <w:sz w:val="20"/>
                <w:szCs w:val="20"/>
              </w:rPr>
            </w:pPr>
            <w:r w:rsidRPr="00D46179">
              <w:rPr>
                <w:rFonts w:ascii="Times New Roman" w:hAnsi="Times New Roman" w:cs="Times New Roman"/>
                <w:b/>
                <w:color w:val="auto"/>
                <w:sz w:val="20"/>
                <w:szCs w:val="20"/>
              </w:rPr>
              <w:t>Kitchen Hood Systems R</w:t>
            </w:r>
            <w:r>
              <w:rPr>
                <w:rFonts w:ascii="Times New Roman" w:hAnsi="Times New Roman" w:cs="Times New Roman"/>
                <w:b/>
                <w:color w:val="auto"/>
                <w:sz w:val="20"/>
                <w:szCs w:val="20"/>
              </w:rPr>
              <w:t xml:space="preserve"> R</w:t>
            </w:r>
            <w:r w:rsidRPr="00D46179">
              <w:rPr>
                <w:rFonts w:ascii="Times New Roman" w:hAnsi="Times New Roman" w:cs="Times New Roman"/>
                <w:b/>
                <w:color w:val="auto"/>
                <w:sz w:val="20"/>
                <w:szCs w:val="20"/>
              </w:rPr>
              <w:t xml:space="preserve">equired: Yes </w:t>
            </w:r>
            <w:r w:rsidRPr="00D46179">
              <w:rPr>
                <w:rFonts w:ascii="Times New Roman" w:hAnsi="Times New Roman" w:cs="Times New Roman"/>
                <w:b/>
                <w:color w:val="auto"/>
                <w:sz w:val="20"/>
                <w:szCs w:val="20"/>
              </w:rPr>
              <w:fldChar w:fldCharType="begin">
                <w:ffData>
                  <w:name w:val="YesNo1"/>
                  <w:enabled/>
                  <w:calcOnExit w:val="0"/>
                  <w:checkBox>
                    <w:sizeAuto/>
                    <w:default w:val="0"/>
                  </w:checkBox>
                </w:ffData>
              </w:fldChar>
            </w:r>
            <w:r w:rsidRPr="00D46179">
              <w:rPr>
                <w:rFonts w:ascii="Times New Roman" w:hAnsi="Times New Roman" w:cs="Times New Roman"/>
                <w:b/>
                <w:color w:val="auto"/>
                <w:sz w:val="20"/>
                <w:szCs w:val="20"/>
              </w:rPr>
              <w:instrText xml:space="preserve"> FORMCHECKBOX </w:instrText>
            </w:r>
            <w:r w:rsidR="00D64E84">
              <w:rPr>
                <w:rFonts w:ascii="Times New Roman" w:hAnsi="Times New Roman" w:cs="Times New Roman"/>
                <w:b/>
                <w:color w:val="auto"/>
                <w:sz w:val="20"/>
                <w:szCs w:val="20"/>
              </w:rPr>
            </w:r>
            <w:r w:rsidR="00D64E84">
              <w:rPr>
                <w:rFonts w:ascii="Times New Roman" w:hAnsi="Times New Roman" w:cs="Times New Roman"/>
                <w:b/>
                <w:color w:val="auto"/>
                <w:sz w:val="20"/>
                <w:szCs w:val="20"/>
              </w:rPr>
              <w:fldChar w:fldCharType="separate"/>
            </w:r>
            <w:r w:rsidRPr="00D46179">
              <w:rPr>
                <w:rFonts w:ascii="Times New Roman" w:hAnsi="Times New Roman" w:cs="Times New Roman"/>
                <w:b/>
                <w:color w:val="auto"/>
                <w:sz w:val="20"/>
                <w:szCs w:val="20"/>
              </w:rPr>
              <w:fldChar w:fldCharType="end"/>
            </w:r>
            <w:r w:rsidRPr="00D46179">
              <w:rPr>
                <w:rFonts w:ascii="Times New Roman" w:hAnsi="Times New Roman" w:cs="Times New Roman"/>
                <w:b/>
                <w:color w:val="auto"/>
                <w:sz w:val="20"/>
                <w:szCs w:val="20"/>
              </w:rPr>
              <w:t xml:space="preserve">  No </w:t>
            </w:r>
            <w:r w:rsidRPr="00D46179">
              <w:rPr>
                <w:rFonts w:ascii="Times New Roman" w:hAnsi="Times New Roman" w:cs="Times New Roman"/>
                <w:b/>
                <w:color w:val="auto"/>
                <w:sz w:val="20"/>
                <w:szCs w:val="20"/>
              </w:rPr>
              <w:fldChar w:fldCharType="begin">
                <w:ffData>
                  <w:name w:val="YesNo1"/>
                  <w:enabled/>
                  <w:calcOnExit w:val="0"/>
                  <w:checkBox>
                    <w:sizeAuto/>
                    <w:default w:val="0"/>
                  </w:checkBox>
                </w:ffData>
              </w:fldChar>
            </w:r>
            <w:r w:rsidRPr="00D46179">
              <w:rPr>
                <w:rFonts w:ascii="Times New Roman" w:hAnsi="Times New Roman" w:cs="Times New Roman"/>
                <w:b/>
                <w:color w:val="auto"/>
                <w:sz w:val="20"/>
                <w:szCs w:val="20"/>
              </w:rPr>
              <w:instrText xml:space="preserve"> FORMCHECKBOX </w:instrText>
            </w:r>
            <w:r w:rsidR="00D64E84">
              <w:rPr>
                <w:rFonts w:ascii="Times New Roman" w:hAnsi="Times New Roman" w:cs="Times New Roman"/>
                <w:b/>
                <w:color w:val="auto"/>
                <w:sz w:val="20"/>
                <w:szCs w:val="20"/>
              </w:rPr>
            </w:r>
            <w:r w:rsidR="00D64E84">
              <w:rPr>
                <w:rFonts w:ascii="Times New Roman" w:hAnsi="Times New Roman" w:cs="Times New Roman"/>
                <w:b/>
                <w:color w:val="auto"/>
                <w:sz w:val="20"/>
                <w:szCs w:val="20"/>
              </w:rPr>
              <w:fldChar w:fldCharType="separate"/>
            </w:r>
            <w:r w:rsidRPr="00D46179">
              <w:rPr>
                <w:rFonts w:ascii="Times New Roman" w:hAnsi="Times New Roman" w:cs="Times New Roman"/>
                <w:b/>
                <w:color w:val="auto"/>
                <w:sz w:val="20"/>
                <w:szCs w:val="20"/>
              </w:rPr>
              <w:fldChar w:fldCharType="end"/>
            </w:r>
            <w:r w:rsidRPr="00D46179">
              <w:rPr>
                <w:rFonts w:ascii="Times New Roman" w:hAnsi="Times New Roman" w:cs="Times New Roman"/>
                <w:b/>
                <w:color w:val="auto"/>
                <w:sz w:val="20"/>
                <w:szCs w:val="20"/>
              </w:rPr>
              <w:t xml:space="preserve">     Kitchen Hood Systems Provided: Yes </w:t>
            </w:r>
            <w:r w:rsidRPr="00D46179">
              <w:rPr>
                <w:rFonts w:ascii="Times New Roman" w:hAnsi="Times New Roman" w:cs="Times New Roman"/>
                <w:b/>
                <w:color w:val="auto"/>
                <w:sz w:val="20"/>
                <w:szCs w:val="20"/>
              </w:rPr>
              <w:fldChar w:fldCharType="begin">
                <w:ffData>
                  <w:name w:val="YesNo1"/>
                  <w:enabled/>
                  <w:calcOnExit w:val="0"/>
                  <w:checkBox>
                    <w:sizeAuto/>
                    <w:default w:val="0"/>
                  </w:checkBox>
                </w:ffData>
              </w:fldChar>
            </w:r>
            <w:r w:rsidRPr="00D46179">
              <w:rPr>
                <w:rFonts w:ascii="Times New Roman" w:hAnsi="Times New Roman" w:cs="Times New Roman"/>
                <w:b/>
                <w:color w:val="auto"/>
                <w:sz w:val="20"/>
                <w:szCs w:val="20"/>
              </w:rPr>
              <w:instrText xml:space="preserve"> FORMCHECKBOX </w:instrText>
            </w:r>
            <w:r w:rsidR="00D64E84">
              <w:rPr>
                <w:rFonts w:ascii="Times New Roman" w:hAnsi="Times New Roman" w:cs="Times New Roman"/>
                <w:b/>
                <w:color w:val="auto"/>
                <w:sz w:val="20"/>
                <w:szCs w:val="20"/>
              </w:rPr>
            </w:r>
            <w:r w:rsidR="00D64E84">
              <w:rPr>
                <w:rFonts w:ascii="Times New Roman" w:hAnsi="Times New Roman" w:cs="Times New Roman"/>
                <w:b/>
                <w:color w:val="auto"/>
                <w:sz w:val="20"/>
                <w:szCs w:val="20"/>
              </w:rPr>
              <w:fldChar w:fldCharType="separate"/>
            </w:r>
            <w:r w:rsidRPr="00D46179">
              <w:rPr>
                <w:rFonts w:ascii="Times New Roman" w:hAnsi="Times New Roman" w:cs="Times New Roman"/>
                <w:b/>
                <w:color w:val="auto"/>
                <w:sz w:val="20"/>
                <w:szCs w:val="20"/>
              </w:rPr>
              <w:fldChar w:fldCharType="end"/>
            </w:r>
            <w:r w:rsidRPr="00D46179">
              <w:rPr>
                <w:rFonts w:ascii="Times New Roman" w:hAnsi="Times New Roman" w:cs="Times New Roman"/>
                <w:b/>
                <w:color w:val="auto"/>
                <w:sz w:val="20"/>
                <w:szCs w:val="20"/>
              </w:rPr>
              <w:t xml:space="preserve">  No</w:t>
            </w:r>
          </w:p>
        </w:tc>
      </w:tr>
      <w:tr w:rsidR="00D46179" w:rsidRPr="00D46179" w14:paraId="33784EFF" w14:textId="77777777" w:rsidTr="0074188B">
        <w:trPr>
          <w:trHeight w:val="340"/>
        </w:trPr>
        <w:tc>
          <w:tcPr>
            <w:tcW w:w="1045" w:type="dxa"/>
          </w:tcPr>
          <w:p w14:paraId="7E3B2114"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J</w:t>
            </w:r>
          </w:p>
        </w:tc>
        <w:tc>
          <w:tcPr>
            <w:tcW w:w="8531" w:type="dxa"/>
            <w:gridSpan w:val="2"/>
          </w:tcPr>
          <w:p w14:paraId="3D710276"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Adequate Coverage:  Yes </w:t>
            </w:r>
            <w:r w:rsidRPr="00D46179">
              <w:rPr>
                <w:rFonts w:ascii="Times New Roman" w:hAnsi="Times New Roman" w:cs="Times New Roman"/>
                <w:sz w:val="20"/>
                <w:szCs w:val="20"/>
              </w:rPr>
              <w:fldChar w:fldCharType="begin">
                <w:ffData>
                  <w:name w:val="Check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Check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Cooking Areas not protected: ______________</w:t>
            </w:r>
          </w:p>
        </w:tc>
      </w:tr>
      <w:tr w:rsidR="00D46179" w:rsidRPr="00D46179" w14:paraId="5FB65263" w14:textId="77777777" w:rsidTr="0074188B">
        <w:trPr>
          <w:trHeight w:val="340"/>
        </w:trPr>
        <w:tc>
          <w:tcPr>
            <w:tcW w:w="1045" w:type="dxa"/>
          </w:tcPr>
          <w:p w14:paraId="297B5638"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K</w:t>
            </w:r>
          </w:p>
        </w:tc>
        <w:tc>
          <w:tcPr>
            <w:tcW w:w="8531" w:type="dxa"/>
            <w:gridSpan w:val="2"/>
          </w:tcPr>
          <w:p w14:paraId="7BA7640D"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System tested by: __________________________________           Date of test:  ___________</w:t>
            </w:r>
          </w:p>
        </w:tc>
      </w:tr>
      <w:tr w:rsidR="00D46179" w:rsidRPr="00D46179" w14:paraId="2618B567" w14:textId="77777777" w:rsidTr="0074188B">
        <w:trPr>
          <w:trHeight w:val="340"/>
        </w:trPr>
        <w:tc>
          <w:tcPr>
            <w:tcW w:w="1045" w:type="dxa"/>
          </w:tcPr>
          <w:p w14:paraId="70838FFB"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L</w:t>
            </w:r>
          </w:p>
        </w:tc>
        <w:tc>
          <w:tcPr>
            <w:tcW w:w="8531" w:type="dxa"/>
            <w:gridSpan w:val="2"/>
          </w:tcPr>
          <w:p w14:paraId="02377F3B"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Description of Specialized Protection Systems not already addressed:  N/A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___________________________</w:t>
            </w:r>
          </w:p>
        </w:tc>
      </w:tr>
      <w:tr w:rsidR="00D46179" w:rsidRPr="00D46179" w14:paraId="58F291E2" w14:textId="77777777" w:rsidTr="0074188B">
        <w:trPr>
          <w:trHeight w:val="340"/>
        </w:trPr>
        <w:tc>
          <w:tcPr>
            <w:tcW w:w="9576" w:type="dxa"/>
            <w:gridSpan w:val="3"/>
          </w:tcPr>
          <w:p w14:paraId="1CF40863"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(6) Fire Detection and Alarm Systems (NFPA 101 Chapter 7)</w:t>
            </w:r>
          </w:p>
        </w:tc>
      </w:tr>
      <w:tr w:rsidR="00D46179" w:rsidRPr="00D46179" w14:paraId="5BC062C1" w14:textId="77777777" w:rsidTr="0074188B">
        <w:trPr>
          <w:trHeight w:val="340"/>
        </w:trPr>
        <w:tc>
          <w:tcPr>
            <w:tcW w:w="1045" w:type="dxa"/>
          </w:tcPr>
          <w:p w14:paraId="6CD375B9"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A</w:t>
            </w:r>
          </w:p>
        </w:tc>
        <w:tc>
          <w:tcPr>
            <w:tcW w:w="8531" w:type="dxa"/>
            <w:gridSpan w:val="2"/>
          </w:tcPr>
          <w:p w14:paraId="07582642"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Fire Alarm System Required: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Fire Alarm System Provided: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08128FA5" w14:textId="77777777" w:rsidTr="0074188B">
        <w:trPr>
          <w:trHeight w:val="340"/>
        </w:trPr>
        <w:tc>
          <w:tcPr>
            <w:tcW w:w="1045" w:type="dxa"/>
          </w:tcPr>
          <w:p w14:paraId="7E996977"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B</w:t>
            </w:r>
          </w:p>
        </w:tc>
        <w:tc>
          <w:tcPr>
            <w:tcW w:w="8531" w:type="dxa"/>
            <w:gridSpan w:val="2"/>
          </w:tcPr>
          <w:p w14:paraId="5E6FF4E3"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System Type: Hardwired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Addressable/Multiplex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Radio/Wireless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4DB07B37" w14:textId="77777777" w:rsidTr="0074188B">
        <w:trPr>
          <w:trHeight w:val="340"/>
        </w:trPr>
        <w:tc>
          <w:tcPr>
            <w:tcW w:w="1045" w:type="dxa"/>
          </w:tcPr>
          <w:p w14:paraId="4B1D64FD"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C</w:t>
            </w:r>
          </w:p>
        </w:tc>
        <w:tc>
          <w:tcPr>
            <w:tcW w:w="8531" w:type="dxa"/>
            <w:gridSpan w:val="2"/>
          </w:tcPr>
          <w:p w14:paraId="41B812A7"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Location of Fire Alarm Control Panel:  _____________________________</w:t>
            </w:r>
          </w:p>
        </w:tc>
      </w:tr>
      <w:tr w:rsidR="00D46179" w:rsidRPr="00D46179" w14:paraId="6E74BD5B" w14:textId="77777777" w:rsidTr="0074188B">
        <w:trPr>
          <w:trHeight w:val="340"/>
        </w:trPr>
        <w:tc>
          <w:tcPr>
            <w:tcW w:w="1045" w:type="dxa"/>
          </w:tcPr>
          <w:p w14:paraId="0673D210"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D</w:t>
            </w:r>
          </w:p>
        </w:tc>
        <w:tc>
          <w:tcPr>
            <w:tcW w:w="8531" w:type="dxa"/>
            <w:gridSpan w:val="2"/>
          </w:tcPr>
          <w:p w14:paraId="244E6490"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Location of Annunciator Panel: ___________________________</w:t>
            </w:r>
            <w:proofErr w:type="gramStart"/>
            <w:r w:rsidRPr="00D46179">
              <w:rPr>
                <w:rFonts w:ascii="Times New Roman" w:hAnsi="Times New Roman" w:cs="Times New Roman"/>
                <w:sz w:val="20"/>
                <w:szCs w:val="20"/>
              </w:rPr>
              <w:t>_  N</w:t>
            </w:r>
            <w:proofErr w:type="gramEnd"/>
            <w:r w:rsidRPr="00D46179">
              <w:rPr>
                <w:rFonts w:ascii="Times New Roman" w:hAnsi="Times New Roman" w:cs="Times New Roman"/>
                <w:sz w:val="20"/>
                <w:szCs w:val="20"/>
              </w:rPr>
              <w:t xml:space="preserve">/A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3D3A3120" w14:textId="77777777" w:rsidTr="0074188B">
        <w:trPr>
          <w:trHeight w:val="340"/>
        </w:trPr>
        <w:tc>
          <w:tcPr>
            <w:tcW w:w="1045" w:type="dxa"/>
          </w:tcPr>
          <w:p w14:paraId="0F912C1F"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E</w:t>
            </w:r>
          </w:p>
        </w:tc>
        <w:tc>
          <w:tcPr>
            <w:tcW w:w="8531" w:type="dxa"/>
            <w:gridSpan w:val="2"/>
          </w:tcPr>
          <w:p w14:paraId="4F564FA4"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Monitored (Constantly Attended Location):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w:t>
            </w:r>
          </w:p>
        </w:tc>
      </w:tr>
      <w:tr w:rsidR="00D46179" w:rsidRPr="00D46179" w14:paraId="0D4E52E9" w14:textId="77777777" w:rsidTr="0074188B">
        <w:trPr>
          <w:trHeight w:val="340"/>
        </w:trPr>
        <w:tc>
          <w:tcPr>
            <w:tcW w:w="1045" w:type="dxa"/>
          </w:tcPr>
          <w:p w14:paraId="7C7B7DB3"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F</w:t>
            </w:r>
          </w:p>
        </w:tc>
        <w:tc>
          <w:tcPr>
            <w:tcW w:w="8531" w:type="dxa"/>
            <w:gridSpan w:val="2"/>
          </w:tcPr>
          <w:p w14:paraId="28923D81"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Occupant Notification Signal:   Audible Only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Audible/Visual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None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33818524" w14:textId="77777777" w:rsidTr="0074188B">
        <w:trPr>
          <w:trHeight w:val="340"/>
        </w:trPr>
        <w:tc>
          <w:tcPr>
            <w:tcW w:w="1045" w:type="dxa"/>
          </w:tcPr>
          <w:p w14:paraId="10CF6E58"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G</w:t>
            </w:r>
          </w:p>
        </w:tc>
        <w:tc>
          <w:tcPr>
            <w:tcW w:w="8531" w:type="dxa"/>
            <w:gridSpan w:val="2"/>
          </w:tcPr>
          <w:p w14:paraId="00C8D434"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Is Notification Audible in all areas: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5CC90B16" w14:textId="77777777" w:rsidTr="0074188B">
        <w:trPr>
          <w:trHeight w:val="340"/>
        </w:trPr>
        <w:tc>
          <w:tcPr>
            <w:tcW w:w="1045" w:type="dxa"/>
          </w:tcPr>
          <w:p w14:paraId="0ADD7D0A"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H</w:t>
            </w:r>
          </w:p>
        </w:tc>
        <w:tc>
          <w:tcPr>
            <w:tcW w:w="8531" w:type="dxa"/>
            <w:gridSpan w:val="2"/>
          </w:tcPr>
          <w:p w14:paraId="6E12A822"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 xml:space="preserve">Type of Initiation Devices: Smoke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Heat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Manual Pull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Water flow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Other: __________________</w:t>
            </w:r>
          </w:p>
        </w:tc>
      </w:tr>
      <w:tr w:rsidR="00D46179" w:rsidRPr="00D46179" w14:paraId="7915AB1D" w14:textId="77777777" w:rsidTr="0074188B">
        <w:trPr>
          <w:trHeight w:val="340"/>
        </w:trPr>
        <w:tc>
          <w:tcPr>
            <w:tcW w:w="1045" w:type="dxa"/>
          </w:tcPr>
          <w:p w14:paraId="27BB2E6D"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I</w:t>
            </w:r>
          </w:p>
        </w:tc>
        <w:tc>
          <w:tcPr>
            <w:tcW w:w="8531" w:type="dxa"/>
            <w:gridSpan w:val="2"/>
          </w:tcPr>
          <w:p w14:paraId="52F0C07F"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System Smoke Detectors: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Coverage:  Full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Partial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6590EE38" w14:textId="77777777" w:rsidTr="0074188B">
        <w:trPr>
          <w:trHeight w:val="340"/>
        </w:trPr>
        <w:tc>
          <w:tcPr>
            <w:tcW w:w="1045" w:type="dxa"/>
          </w:tcPr>
          <w:p w14:paraId="4F5275B7"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J</w:t>
            </w:r>
          </w:p>
        </w:tc>
        <w:tc>
          <w:tcPr>
            <w:tcW w:w="8531" w:type="dxa"/>
            <w:gridSpan w:val="2"/>
          </w:tcPr>
          <w:p w14:paraId="297AC2D3"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Single- or Multi- station smoke detectors: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Operational with Battery Charged: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19508C82" w14:textId="77777777" w:rsidTr="0074188B">
        <w:trPr>
          <w:trHeight w:val="340"/>
        </w:trPr>
        <w:tc>
          <w:tcPr>
            <w:tcW w:w="1045" w:type="dxa"/>
          </w:tcPr>
          <w:p w14:paraId="040FC4D2"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K</w:t>
            </w:r>
          </w:p>
        </w:tc>
        <w:tc>
          <w:tcPr>
            <w:tcW w:w="8531" w:type="dxa"/>
            <w:gridSpan w:val="2"/>
          </w:tcPr>
          <w:p w14:paraId="6BFE6409"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Alarm system devices ADA compliant: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461EB7A3" w14:textId="77777777" w:rsidTr="0074188B">
        <w:trPr>
          <w:trHeight w:val="340"/>
        </w:trPr>
        <w:tc>
          <w:tcPr>
            <w:tcW w:w="1045" w:type="dxa"/>
          </w:tcPr>
          <w:p w14:paraId="422B059B"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L</w:t>
            </w:r>
          </w:p>
        </w:tc>
        <w:tc>
          <w:tcPr>
            <w:tcW w:w="8531" w:type="dxa"/>
            <w:gridSpan w:val="2"/>
          </w:tcPr>
          <w:p w14:paraId="0782F5DC"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 xml:space="preserve">Inspection and Test Records available: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7A3F4801" w14:textId="77777777" w:rsidTr="0074188B">
        <w:trPr>
          <w:trHeight w:val="340"/>
        </w:trPr>
        <w:tc>
          <w:tcPr>
            <w:tcW w:w="1045" w:type="dxa"/>
          </w:tcPr>
          <w:p w14:paraId="2377C354"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M</w:t>
            </w:r>
          </w:p>
        </w:tc>
        <w:tc>
          <w:tcPr>
            <w:tcW w:w="8531" w:type="dxa"/>
            <w:gridSpan w:val="2"/>
          </w:tcPr>
          <w:p w14:paraId="448D428F"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Date of test:  _____________       Date of inspection:  ____________     Tested by: ______________</w:t>
            </w:r>
          </w:p>
        </w:tc>
      </w:tr>
      <w:tr w:rsidR="00D46179" w:rsidRPr="00D46179" w14:paraId="4D9BAB7A" w14:textId="77777777" w:rsidTr="0074188B">
        <w:trPr>
          <w:trHeight w:val="340"/>
        </w:trPr>
        <w:tc>
          <w:tcPr>
            <w:tcW w:w="9576" w:type="dxa"/>
            <w:gridSpan w:val="3"/>
          </w:tcPr>
          <w:p w14:paraId="68BA4952" w14:textId="77777777" w:rsidR="00D46179" w:rsidRPr="00D46179" w:rsidRDefault="00D46179" w:rsidP="002E122C">
            <w:pPr>
              <w:pStyle w:val="Header"/>
              <w:tabs>
                <w:tab w:val="clear" w:pos="4320"/>
                <w:tab w:val="clear" w:pos="8640"/>
                <w:tab w:val="left" w:pos="882"/>
              </w:tabs>
              <w:rPr>
                <w:sz w:val="20"/>
                <w:szCs w:val="20"/>
              </w:rPr>
            </w:pPr>
            <w:r w:rsidRPr="00D46179">
              <w:rPr>
                <w:sz w:val="20"/>
                <w:szCs w:val="20"/>
              </w:rPr>
              <w:t xml:space="preserve">(7)  Fire </w:t>
            </w:r>
            <w:proofErr w:type="gramStart"/>
            <w:r w:rsidRPr="00D46179">
              <w:rPr>
                <w:sz w:val="20"/>
                <w:szCs w:val="20"/>
              </w:rPr>
              <w:t>Lanes  (</w:t>
            </w:r>
            <w:proofErr w:type="gramEnd"/>
            <w:r w:rsidRPr="00D46179">
              <w:rPr>
                <w:sz w:val="20"/>
                <w:szCs w:val="20"/>
              </w:rPr>
              <w:t>NFPA 1 Chapter 3 General Provisions, 3-5 Fire lanes)</w:t>
            </w:r>
          </w:p>
        </w:tc>
      </w:tr>
      <w:tr w:rsidR="00D46179" w:rsidRPr="00D46179" w14:paraId="7BFC3672" w14:textId="77777777" w:rsidTr="0074188B">
        <w:trPr>
          <w:trHeight w:val="340"/>
        </w:trPr>
        <w:tc>
          <w:tcPr>
            <w:tcW w:w="1045" w:type="dxa"/>
          </w:tcPr>
          <w:p w14:paraId="680E353E" w14:textId="77777777" w:rsidR="00D46179" w:rsidRPr="00D46179" w:rsidRDefault="00D46179" w:rsidP="002E122C">
            <w:pPr>
              <w:pStyle w:val="Header"/>
              <w:tabs>
                <w:tab w:val="clear" w:pos="4320"/>
                <w:tab w:val="clear" w:pos="8640"/>
                <w:tab w:val="left" w:pos="882"/>
              </w:tabs>
              <w:rPr>
                <w:sz w:val="20"/>
                <w:szCs w:val="20"/>
              </w:rPr>
            </w:pPr>
            <w:r w:rsidRPr="00D46179">
              <w:rPr>
                <w:sz w:val="20"/>
                <w:szCs w:val="20"/>
              </w:rPr>
              <w:t>A</w:t>
            </w:r>
          </w:p>
        </w:tc>
        <w:tc>
          <w:tcPr>
            <w:tcW w:w="8531" w:type="dxa"/>
            <w:gridSpan w:val="2"/>
          </w:tcPr>
          <w:p w14:paraId="041D8822" w14:textId="77777777" w:rsidR="00D46179" w:rsidRPr="00D46179" w:rsidRDefault="00D46179" w:rsidP="002E122C">
            <w:pPr>
              <w:pStyle w:val="Header"/>
              <w:tabs>
                <w:tab w:val="clear" w:pos="4320"/>
                <w:tab w:val="clear" w:pos="8640"/>
                <w:tab w:val="left" w:pos="882"/>
              </w:tabs>
              <w:rPr>
                <w:sz w:val="20"/>
                <w:szCs w:val="20"/>
              </w:rPr>
            </w:pPr>
            <w:r w:rsidRPr="00D46179">
              <w:rPr>
                <w:sz w:val="20"/>
                <w:szCs w:val="20"/>
              </w:rPr>
              <w:t xml:space="preserve">Fire Lanes Required (150 from Road or 30 ft high &amp; 50 from Road):  Yes </w:t>
            </w:r>
            <w:r w:rsidRPr="00D46179">
              <w:rPr>
                <w:sz w:val="20"/>
                <w:szCs w:val="20"/>
              </w:rPr>
              <w:fldChar w:fldCharType="begin">
                <w:ffData>
                  <w:name w:val="YesNo1"/>
                  <w:enabled/>
                  <w:calcOnExit w:val="0"/>
                  <w:checkBox>
                    <w:sizeAuto/>
                    <w:default w:val="0"/>
                  </w:checkBox>
                </w:ffData>
              </w:fldChar>
            </w:r>
            <w:r w:rsidRPr="00D46179">
              <w:rPr>
                <w:sz w:val="20"/>
                <w:szCs w:val="20"/>
              </w:rPr>
              <w:instrText xml:space="preserve"> FORMCHECKBOX </w:instrText>
            </w:r>
            <w:r w:rsidR="00D64E84">
              <w:rPr>
                <w:sz w:val="20"/>
                <w:szCs w:val="20"/>
              </w:rPr>
            </w:r>
            <w:r w:rsidR="00D64E84">
              <w:rPr>
                <w:sz w:val="20"/>
                <w:szCs w:val="20"/>
              </w:rPr>
              <w:fldChar w:fldCharType="separate"/>
            </w:r>
            <w:r w:rsidRPr="00D46179">
              <w:rPr>
                <w:sz w:val="20"/>
                <w:szCs w:val="20"/>
              </w:rPr>
              <w:fldChar w:fldCharType="end"/>
            </w:r>
            <w:r w:rsidRPr="00D46179">
              <w:rPr>
                <w:sz w:val="20"/>
                <w:szCs w:val="20"/>
              </w:rPr>
              <w:t xml:space="preserve">  No </w:t>
            </w:r>
            <w:r w:rsidRPr="00D46179">
              <w:rPr>
                <w:sz w:val="20"/>
                <w:szCs w:val="20"/>
              </w:rPr>
              <w:fldChar w:fldCharType="begin">
                <w:ffData>
                  <w:name w:val="YesNo1"/>
                  <w:enabled/>
                  <w:calcOnExit w:val="0"/>
                  <w:checkBox>
                    <w:sizeAuto/>
                    <w:default w:val="0"/>
                  </w:checkBox>
                </w:ffData>
              </w:fldChar>
            </w:r>
            <w:r w:rsidRPr="00D46179">
              <w:rPr>
                <w:sz w:val="20"/>
                <w:szCs w:val="20"/>
              </w:rPr>
              <w:instrText xml:space="preserve"> FORMCHECKBOX </w:instrText>
            </w:r>
            <w:r w:rsidR="00D64E84">
              <w:rPr>
                <w:sz w:val="20"/>
                <w:szCs w:val="20"/>
              </w:rPr>
            </w:r>
            <w:r w:rsidR="00D64E84">
              <w:rPr>
                <w:sz w:val="20"/>
                <w:szCs w:val="20"/>
              </w:rPr>
              <w:fldChar w:fldCharType="separate"/>
            </w:r>
            <w:r w:rsidRPr="00D46179">
              <w:rPr>
                <w:sz w:val="20"/>
                <w:szCs w:val="20"/>
              </w:rPr>
              <w:fldChar w:fldCharType="end"/>
            </w:r>
            <w:r w:rsidRPr="00D46179">
              <w:rPr>
                <w:sz w:val="20"/>
                <w:szCs w:val="20"/>
              </w:rPr>
              <w:t xml:space="preserve"> </w:t>
            </w:r>
          </w:p>
        </w:tc>
      </w:tr>
      <w:tr w:rsidR="00D46179" w:rsidRPr="00D46179" w14:paraId="65C5B5B5" w14:textId="77777777" w:rsidTr="0074188B">
        <w:trPr>
          <w:trHeight w:val="340"/>
        </w:trPr>
        <w:tc>
          <w:tcPr>
            <w:tcW w:w="1045" w:type="dxa"/>
          </w:tcPr>
          <w:p w14:paraId="15C1B92A"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B</w:t>
            </w:r>
          </w:p>
        </w:tc>
        <w:tc>
          <w:tcPr>
            <w:tcW w:w="8531" w:type="dxa"/>
            <w:gridSpan w:val="2"/>
          </w:tcPr>
          <w:p w14:paraId="43E93C93"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 xml:space="preserve">Fire Lanes Meet Minimum width (20 ft), height (13’-6”) and radius (50 ft):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N/A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692B74DF" w14:textId="77777777" w:rsidTr="0074188B">
        <w:trPr>
          <w:trHeight w:val="340"/>
        </w:trPr>
        <w:tc>
          <w:tcPr>
            <w:tcW w:w="1045" w:type="dxa"/>
          </w:tcPr>
          <w:p w14:paraId="6CD8C694"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C</w:t>
            </w:r>
          </w:p>
        </w:tc>
        <w:tc>
          <w:tcPr>
            <w:tcW w:w="8531" w:type="dxa"/>
            <w:gridSpan w:val="2"/>
          </w:tcPr>
          <w:p w14:paraId="53471633"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 xml:space="preserve">Fire Lanes Properly Marked: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N/A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7CDAC528" w14:textId="77777777" w:rsidTr="0074188B">
        <w:trPr>
          <w:trHeight w:val="340"/>
        </w:trPr>
        <w:tc>
          <w:tcPr>
            <w:tcW w:w="1045" w:type="dxa"/>
          </w:tcPr>
          <w:p w14:paraId="432F80C1"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D</w:t>
            </w:r>
          </w:p>
        </w:tc>
        <w:tc>
          <w:tcPr>
            <w:tcW w:w="8531" w:type="dxa"/>
            <w:gridSpan w:val="2"/>
          </w:tcPr>
          <w:p w14:paraId="106B3B9E"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 xml:space="preserve">Fire Lanes Maintained and Free of Obstructions:  Yes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No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r w:rsidRPr="00D46179">
              <w:rPr>
                <w:rFonts w:ascii="Times New Roman" w:hAnsi="Times New Roman" w:cs="Times New Roman"/>
                <w:sz w:val="20"/>
                <w:szCs w:val="20"/>
              </w:rPr>
              <w:t xml:space="preserve">  N/A </w:t>
            </w:r>
            <w:r w:rsidRPr="00D46179">
              <w:rPr>
                <w:rFonts w:ascii="Times New Roman" w:hAnsi="Times New Roman" w:cs="Times New Roman"/>
                <w:sz w:val="20"/>
                <w:szCs w:val="20"/>
              </w:rPr>
              <w:fldChar w:fldCharType="begin">
                <w:ffData>
                  <w:name w:val="YesNo1"/>
                  <w:enabled/>
                  <w:calcOnExit w:val="0"/>
                  <w:checkBox>
                    <w:sizeAuto/>
                    <w:default w:val="0"/>
                  </w:checkBox>
                </w:ffData>
              </w:fldChar>
            </w:r>
            <w:r w:rsidRPr="00D46179">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D46179">
              <w:rPr>
                <w:rFonts w:ascii="Times New Roman" w:hAnsi="Times New Roman" w:cs="Times New Roman"/>
                <w:sz w:val="20"/>
                <w:szCs w:val="20"/>
              </w:rPr>
              <w:fldChar w:fldCharType="end"/>
            </w:r>
          </w:p>
        </w:tc>
      </w:tr>
      <w:tr w:rsidR="00D46179" w:rsidRPr="00D46179" w14:paraId="47E4FD75" w14:textId="77777777" w:rsidTr="0074188B">
        <w:trPr>
          <w:gridAfter w:val="1"/>
          <w:wAfter w:w="14" w:type="dxa"/>
          <w:trHeight w:val="340"/>
        </w:trPr>
        <w:tc>
          <w:tcPr>
            <w:tcW w:w="9562" w:type="dxa"/>
            <w:gridSpan w:val="2"/>
          </w:tcPr>
          <w:p w14:paraId="6FCA888A" w14:textId="77777777" w:rsidR="00D46179" w:rsidRPr="00D46179" w:rsidRDefault="00D46179" w:rsidP="002E122C">
            <w:pPr>
              <w:pStyle w:val="Heading2"/>
              <w:ind w:left="570" w:hanging="570"/>
              <w:outlineLvl w:val="1"/>
              <w:rPr>
                <w:rFonts w:ascii="Times New Roman" w:hAnsi="Times New Roman" w:cs="Times New Roman"/>
                <w:i/>
                <w:color w:val="auto"/>
                <w:sz w:val="20"/>
                <w:szCs w:val="20"/>
              </w:rPr>
            </w:pPr>
            <w:r w:rsidRPr="00D46179">
              <w:rPr>
                <w:rFonts w:ascii="Times New Roman" w:hAnsi="Times New Roman" w:cs="Times New Roman"/>
                <w:color w:val="auto"/>
                <w:sz w:val="20"/>
                <w:szCs w:val="20"/>
              </w:rPr>
              <w:br w:type="page"/>
            </w:r>
            <w:r w:rsidRPr="00D46179">
              <w:rPr>
                <w:rFonts w:ascii="Times New Roman" w:hAnsi="Times New Roman" w:cs="Times New Roman"/>
                <w:color w:val="auto"/>
                <w:sz w:val="20"/>
                <w:szCs w:val="20"/>
              </w:rPr>
              <w:br w:type="page"/>
            </w:r>
            <w:r w:rsidRPr="00D46179">
              <w:rPr>
                <w:rFonts w:ascii="Times New Roman" w:hAnsi="Times New Roman" w:cs="Times New Roman"/>
                <w:color w:val="auto"/>
                <w:sz w:val="20"/>
                <w:szCs w:val="20"/>
              </w:rPr>
              <w:br w:type="page"/>
            </w:r>
            <w:r w:rsidRPr="00D46179">
              <w:rPr>
                <w:rFonts w:ascii="Times New Roman" w:hAnsi="Times New Roman" w:cs="Times New Roman"/>
                <w:i/>
                <w:color w:val="auto"/>
                <w:sz w:val="20"/>
                <w:szCs w:val="20"/>
              </w:rPr>
              <w:t>Part IV Occupancy Fire Safety</w:t>
            </w:r>
          </w:p>
        </w:tc>
      </w:tr>
      <w:tr w:rsidR="00D46179" w:rsidRPr="00D46179" w14:paraId="3F0C2091" w14:textId="77777777" w:rsidTr="0074188B">
        <w:trPr>
          <w:gridAfter w:val="1"/>
          <w:wAfter w:w="14" w:type="dxa"/>
          <w:trHeight w:val="340"/>
        </w:trPr>
        <w:tc>
          <w:tcPr>
            <w:tcW w:w="9562" w:type="dxa"/>
            <w:gridSpan w:val="2"/>
          </w:tcPr>
          <w:p w14:paraId="36DC5DED" w14:textId="77777777" w:rsidR="00D46179" w:rsidRPr="00D46179" w:rsidRDefault="00D46179" w:rsidP="002E122C">
            <w:pPr>
              <w:pStyle w:val="Heading7"/>
              <w:tabs>
                <w:tab w:val="left" w:pos="972"/>
              </w:tabs>
              <w:ind w:left="159" w:hanging="159"/>
              <w:outlineLvl w:val="6"/>
              <w:rPr>
                <w:rFonts w:ascii="Times New Roman" w:hAnsi="Times New Roman" w:cs="Times New Roman"/>
                <w:b/>
                <w:color w:val="auto"/>
                <w:sz w:val="20"/>
                <w:szCs w:val="20"/>
              </w:rPr>
            </w:pPr>
            <w:r w:rsidRPr="00D46179">
              <w:rPr>
                <w:rFonts w:ascii="Times New Roman" w:hAnsi="Times New Roman" w:cs="Times New Roman"/>
                <w:b/>
                <w:color w:val="auto"/>
                <w:sz w:val="20"/>
                <w:szCs w:val="20"/>
              </w:rPr>
              <w:t>(1) General Occupancy Information</w:t>
            </w:r>
          </w:p>
        </w:tc>
      </w:tr>
      <w:tr w:rsidR="00D46179" w:rsidRPr="00D46179" w14:paraId="4F4EDD0D" w14:textId="77777777" w:rsidTr="0074188B">
        <w:trPr>
          <w:gridAfter w:val="1"/>
          <w:wAfter w:w="14" w:type="dxa"/>
          <w:trHeight w:val="340"/>
        </w:trPr>
        <w:tc>
          <w:tcPr>
            <w:tcW w:w="1045" w:type="dxa"/>
          </w:tcPr>
          <w:p w14:paraId="4F4A41DA" w14:textId="77777777" w:rsidR="00D46179" w:rsidRPr="00D46179" w:rsidRDefault="00D46179" w:rsidP="002E122C">
            <w:pPr>
              <w:pStyle w:val="Header"/>
              <w:tabs>
                <w:tab w:val="clear" w:pos="4320"/>
                <w:tab w:val="clear" w:pos="8640"/>
              </w:tabs>
              <w:rPr>
                <w:sz w:val="20"/>
                <w:szCs w:val="20"/>
              </w:rPr>
            </w:pPr>
            <w:r w:rsidRPr="00D46179">
              <w:rPr>
                <w:sz w:val="20"/>
                <w:szCs w:val="20"/>
              </w:rPr>
              <w:t>A</w:t>
            </w:r>
          </w:p>
        </w:tc>
        <w:tc>
          <w:tcPr>
            <w:tcW w:w="8517" w:type="dxa"/>
          </w:tcPr>
          <w:p w14:paraId="6ECD269A"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Original Occupancy Classification (NFPA 101 Chapter 4):  _________________________</w:t>
            </w:r>
          </w:p>
        </w:tc>
      </w:tr>
      <w:tr w:rsidR="00D46179" w:rsidRPr="00D46179" w14:paraId="3EB87272" w14:textId="77777777" w:rsidTr="0074188B">
        <w:trPr>
          <w:gridAfter w:val="1"/>
          <w:wAfter w:w="14" w:type="dxa"/>
          <w:trHeight w:val="340"/>
        </w:trPr>
        <w:tc>
          <w:tcPr>
            <w:tcW w:w="1045" w:type="dxa"/>
          </w:tcPr>
          <w:p w14:paraId="1F832659" w14:textId="77777777" w:rsidR="00D46179" w:rsidRPr="00D46179" w:rsidRDefault="00D46179" w:rsidP="002E122C">
            <w:pPr>
              <w:rPr>
                <w:rFonts w:ascii="Times New Roman" w:hAnsi="Times New Roman" w:cs="Times New Roman"/>
                <w:sz w:val="20"/>
                <w:szCs w:val="20"/>
              </w:rPr>
            </w:pPr>
            <w:r w:rsidRPr="00D46179">
              <w:rPr>
                <w:rFonts w:ascii="Times New Roman" w:hAnsi="Times New Roman" w:cs="Times New Roman"/>
                <w:sz w:val="20"/>
                <w:szCs w:val="20"/>
              </w:rPr>
              <w:t>B</w:t>
            </w:r>
          </w:p>
        </w:tc>
        <w:tc>
          <w:tcPr>
            <w:tcW w:w="8517" w:type="dxa"/>
          </w:tcPr>
          <w:p w14:paraId="0562EA05" w14:textId="77777777" w:rsidR="00D46179" w:rsidRPr="00D46179" w:rsidRDefault="00D46179" w:rsidP="002E122C">
            <w:pPr>
              <w:tabs>
                <w:tab w:val="left" w:pos="1692"/>
              </w:tabs>
              <w:rPr>
                <w:rFonts w:ascii="Times New Roman" w:hAnsi="Times New Roman" w:cs="Times New Roman"/>
                <w:sz w:val="20"/>
                <w:szCs w:val="20"/>
              </w:rPr>
            </w:pPr>
            <w:r w:rsidRPr="00D46179">
              <w:rPr>
                <w:rFonts w:ascii="Times New Roman" w:hAnsi="Times New Roman" w:cs="Times New Roman"/>
                <w:sz w:val="20"/>
                <w:szCs w:val="20"/>
              </w:rPr>
              <w:t>Current Occupancy Classification (NFPA 101 Chapter 4):  _________________________</w:t>
            </w:r>
          </w:p>
        </w:tc>
      </w:tr>
      <w:tr w:rsidR="00CD5F0E" w:rsidRPr="00CD5F0E" w14:paraId="5EE7365C" w14:textId="77777777" w:rsidTr="0074188B">
        <w:trPr>
          <w:gridAfter w:val="1"/>
          <w:wAfter w:w="14" w:type="dxa"/>
          <w:trHeight w:val="340"/>
        </w:trPr>
        <w:tc>
          <w:tcPr>
            <w:tcW w:w="1045" w:type="dxa"/>
          </w:tcPr>
          <w:p w14:paraId="450B54D5" w14:textId="77777777" w:rsidR="00D46179" w:rsidRPr="00CD5F0E" w:rsidRDefault="00D46179" w:rsidP="002E122C">
            <w:pPr>
              <w:rPr>
                <w:rFonts w:ascii="Times New Roman" w:hAnsi="Times New Roman" w:cs="Times New Roman"/>
                <w:sz w:val="20"/>
                <w:szCs w:val="20"/>
              </w:rPr>
            </w:pPr>
            <w:r w:rsidRPr="00CD5F0E">
              <w:rPr>
                <w:rFonts w:ascii="Times New Roman" w:hAnsi="Times New Roman" w:cs="Times New Roman"/>
                <w:sz w:val="20"/>
                <w:szCs w:val="20"/>
              </w:rPr>
              <w:t>C</w:t>
            </w:r>
          </w:p>
        </w:tc>
        <w:tc>
          <w:tcPr>
            <w:tcW w:w="8517" w:type="dxa"/>
          </w:tcPr>
          <w:p w14:paraId="5EC24BEA" w14:textId="77777777" w:rsidR="00D46179" w:rsidRPr="00CD5F0E" w:rsidRDefault="00D46179"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Date of Construction: ______________    Date of last major renovation:  N/A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_______________</w:t>
            </w:r>
          </w:p>
        </w:tc>
      </w:tr>
      <w:tr w:rsidR="00CD5F0E" w:rsidRPr="00CD5F0E" w14:paraId="1A05E6B4" w14:textId="77777777" w:rsidTr="0074188B">
        <w:trPr>
          <w:gridAfter w:val="1"/>
          <w:wAfter w:w="14" w:type="dxa"/>
          <w:trHeight w:val="340"/>
        </w:trPr>
        <w:tc>
          <w:tcPr>
            <w:tcW w:w="1045" w:type="dxa"/>
          </w:tcPr>
          <w:p w14:paraId="671D45E8" w14:textId="77777777" w:rsidR="00D46179" w:rsidRPr="00CD5F0E" w:rsidRDefault="00D46179" w:rsidP="002E122C">
            <w:pPr>
              <w:rPr>
                <w:rFonts w:ascii="Times New Roman" w:hAnsi="Times New Roman" w:cs="Times New Roman"/>
                <w:sz w:val="20"/>
                <w:szCs w:val="20"/>
              </w:rPr>
            </w:pPr>
            <w:r w:rsidRPr="00CD5F0E">
              <w:rPr>
                <w:rFonts w:ascii="Times New Roman" w:hAnsi="Times New Roman" w:cs="Times New Roman"/>
                <w:sz w:val="20"/>
                <w:szCs w:val="20"/>
              </w:rPr>
              <w:t>D</w:t>
            </w:r>
          </w:p>
        </w:tc>
        <w:tc>
          <w:tcPr>
            <w:tcW w:w="8517" w:type="dxa"/>
          </w:tcPr>
          <w:p w14:paraId="690FB0FE" w14:textId="77777777" w:rsidR="00D46179" w:rsidRPr="00CD5F0E" w:rsidRDefault="00D46179"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Any renovations or modifications since last inspection: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36ACC84F" w14:textId="77777777" w:rsidTr="0074188B">
        <w:trPr>
          <w:gridAfter w:val="1"/>
          <w:wAfter w:w="14" w:type="dxa"/>
          <w:trHeight w:val="340"/>
        </w:trPr>
        <w:tc>
          <w:tcPr>
            <w:tcW w:w="1045" w:type="dxa"/>
          </w:tcPr>
          <w:p w14:paraId="6F70467A" w14:textId="77777777" w:rsidR="00D46179" w:rsidRPr="00CD5F0E" w:rsidRDefault="00D46179" w:rsidP="002E122C">
            <w:pPr>
              <w:rPr>
                <w:rFonts w:ascii="Times New Roman" w:hAnsi="Times New Roman" w:cs="Times New Roman"/>
                <w:sz w:val="20"/>
                <w:szCs w:val="20"/>
              </w:rPr>
            </w:pPr>
            <w:r w:rsidRPr="00CD5F0E">
              <w:rPr>
                <w:rFonts w:ascii="Times New Roman" w:hAnsi="Times New Roman" w:cs="Times New Roman"/>
                <w:sz w:val="20"/>
                <w:szCs w:val="20"/>
              </w:rPr>
              <w:t>E</w:t>
            </w:r>
          </w:p>
        </w:tc>
        <w:tc>
          <w:tcPr>
            <w:tcW w:w="8517" w:type="dxa"/>
          </w:tcPr>
          <w:p w14:paraId="414CB446" w14:textId="77777777" w:rsidR="00D46179" w:rsidRPr="00CD5F0E" w:rsidRDefault="00D46179"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Change of Occupancy or Classification from last inspection: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N/A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2D984F3B" w14:textId="77777777" w:rsidTr="0074188B">
        <w:trPr>
          <w:gridAfter w:val="1"/>
          <w:wAfter w:w="14" w:type="dxa"/>
          <w:trHeight w:val="340"/>
        </w:trPr>
        <w:tc>
          <w:tcPr>
            <w:tcW w:w="1045" w:type="dxa"/>
          </w:tcPr>
          <w:p w14:paraId="1D8D413D" w14:textId="77777777" w:rsidR="00D46179" w:rsidRPr="00CD5F0E" w:rsidRDefault="00D46179" w:rsidP="002E122C">
            <w:pPr>
              <w:rPr>
                <w:rFonts w:ascii="Times New Roman" w:hAnsi="Times New Roman" w:cs="Times New Roman"/>
                <w:sz w:val="20"/>
                <w:szCs w:val="20"/>
              </w:rPr>
            </w:pPr>
            <w:r w:rsidRPr="00CD5F0E">
              <w:rPr>
                <w:rFonts w:ascii="Times New Roman" w:hAnsi="Times New Roman" w:cs="Times New Roman"/>
                <w:sz w:val="20"/>
                <w:szCs w:val="20"/>
              </w:rPr>
              <w:t>F</w:t>
            </w:r>
          </w:p>
        </w:tc>
        <w:tc>
          <w:tcPr>
            <w:tcW w:w="8517" w:type="dxa"/>
          </w:tcPr>
          <w:p w14:paraId="4F0C8006" w14:textId="77777777" w:rsidR="00D46179" w:rsidRPr="00CD5F0E" w:rsidRDefault="00D46179"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Occupant load based on current Occupancy Classification (NFPA 101, Chapter 5):</w:t>
            </w:r>
          </w:p>
        </w:tc>
      </w:tr>
      <w:tr w:rsidR="00CD5F0E" w:rsidRPr="00CD5F0E" w14:paraId="49CCFCDC" w14:textId="77777777" w:rsidTr="0074188B">
        <w:trPr>
          <w:gridAfter w:val="1"/>
          <w:wAfter w:w="14" w:type="dxa"/>
          <w:trHeight w:val="340"/>
        </w:trPr>
        <w:tc>
          <w:tcPr>
            <w:tcW w:w="1045" w:type="dxa"/>
          </w:tcPr>
          <w:p w14:paraId="4724573C" w14:textId="77777777" w:rsidR="00D46179" w:rsidRPr="00CD5F0E" w:rsidRDefault="00D46179" w:rsidP="002E122C">
            <w:pPr>
              <w:pStyle w:val="Header"/>
              <w:tabs>
                <w:tab w:val="clear" w:pos="4320"/>
                <w:tab w:val="clear" w:pos="8640"/>
              </w:tabs>
              <w:rPr>
                <w:sz w:val="20"/>
                <w:szCs w:val="20"/>
              </w:rPr>
            </w:pPr>
            <w:r w:rsidRPr="00CD5F0E">
              <w:rPr>
                <w:sz w:val="20"/>
                <w:szCs w:val="20"/>
              </w:rPr>
              <w:t>G</w:t>
            </w:r>
          </w:p>
        </w:tc>
        <w:tc>
          <w:tcPr>
            <w:tcW w:w="8517" w:type="dxa"/>
          </w:tcPr>
          <w:p w14:paraId="5833799A" w14:textId="77777777" w:rsidR="00D46179" w:rsidRPr="00CD5F0E" w:rsidRDefault="00D46179"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Egress capacity (NFPA 101 Chapter 5):                                   Adequate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Inadequate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bl>
    <w:p w14:paraId="2585A6D1" w14:textId="6F66D1D0" w:rsidR="00724303" w:rsidRPr="00CD5F0E" w:rsidRDefault="00724303" w:rsidP="00511E81">
      <w:pPr>
        <w:jc w:val="center"/>
        <w:rPr>
          <w:rFonts w:ascii="Times New Roman" w:hAnsi="Times New Roman" w:cs="Times New Roman"/>
          <w:b/>
          <w:bCs/>
          <w:sz w:val="20"/>
          <w:szCs w:val="20"/>
        </w:rPr>
      </w:pPr>
    </w:p>
    <w:tbl>
      <w:tblPr>
        <w:tblStyle w:val="TableGrid"/>
        <w:tblW w:w="9692" w:type="dxa"/>
        <w:tblLayout w:type="fixed"/>
        <w:tblLook w:val="0020" w:firstRow="1" w:lastRow="0" w:firstColumn="0" w:lastColumn="0" w:noHBand="0" w:noVBand="0"/>
      </w:tblPr>
      <w:tblGrid>
        <w:gridCol w:w="1124"/>
        <w:gridCol w:w="15"/>
        <w:gridCol w:w="8433"/>
        <w:gridCol w:w="8"/>
        <w:gridCol w:w="76"/>
        <w:gridCol w:w="36"/>
      </w:tblGrid>
      <w:tr w:rsidR="00CD5F0E" w:rsidRPr="00CD5F0E" w14:paraId="09EEA5BB" w14:textId="77777777" w:rsidTr="0074188B">
        <w:trPr>
          <w:gridAfter w:val="1"/>
          <w:wAfter w:w="14" w:type="dxa"/>
          <w:trHeight w:val="340"/>
        </w:trPr>
        <w:tc>
          <w:tcPr>
            <w:tcW w:w="1045" w:type="dxa"/>
            <w:gridSpan w:val="2"/>
          </w:tcPr>
          <w:p w14:paraId="742E61F3"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lastRenderedPageBreak/>
              <w:t>H</w:t>
            </w:r>
          </w:p>
        </w:tc>
        <w:tc>
          <w:tcPr>
            <w:tcW w:w="8517" w:type="dxa"/>
            <w:gridSpan w:val="3"/>
          </w:tcPr>
          <w:p w14:paraId="327093ED"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 xml:space="preserve">High Rise Building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Windowless Building or Story: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w:t>
            </w:r>
          </w:p>
          <w:p w14:paraId="23E7AD43"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Underground Structure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w:t>
            </w:r>
            <w:proofErr w:type="gramStart"/>
            <w:r w:rsidRPr="00CD5F0E">
              <w:rPr>
                <w:rFonts w:ascii="Times New Roman" w:hAnsi="Times New Roman" w:cs="Times New Roman"/>
                <w:sz w:val="20"/>
                <w:szCs w:val="20"/>
              </w:rPr>
              <w:t xml:space="preserve">   (</w:t>
            </w:r>
            <w:proofErr w:type="gramEnd"/>
            <w:r w:rsidRPr="00CD5F0E">
              <w:rPr>
                <w:rFonts w:ascii="Times New Roman" w:hAnsi="Times New Roman" w:cs="Times New Roman"/>
                <w:sz w:val="20"/>
                <w:szCs w:val="20"/>
              </w:rPr>
              <w:t>NFPA 101 Chapter 3)</w:t>
            </w:r>
          </w:p>
        </w:tc>
      </w:tr>
      <w:tr w:rsidR="00CD5F0E" w:rsidRPr="00CD5F0E" w14:paraId="1B2C9437" w14:textId="77777777" w:rsidTr="0074188B">
        <w:trPr>
          <w:gridAfter w:val="1"/>
          <w:wAfter w:w="14" w:type="dxa"/>
          <w:trHeight w:val="340"/>
        </w:trPr>
        <w:tc>
          <w:tcPr>
            <w:tcW w:w="9562" w:type="dxa"/>
            <w:gridSpan w:val="5"/>
          </w:tcPr>
          <w:p w14:paraId="2358A7DD" w14:textId="7BC2E3F9"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 xml:space="preserve">(2) Assembly Occupancies (NFPA 1, Chapter 9):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N/A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208B12E0" w14:textId="77777777" w:rsidTr="0074188B">
        <w:trPr>
          <w:gridAfter w:val="1"/>
          <w:wAfter w:w="14" w:type="dxa"/>
          <w:trHeight w:val="340"/>
        </w:trPr>
        <w:tc>
          <w:tcPr>
            <w:tcW w:w="1045" w:type="dxa"/>
            <w:gridSpan w:val="2"/>
          </w:tcPr>
          <w:p w14:paraId="183ECE09"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A</w:t>
            </w:r>
          </w:p>
        </w:tc>
        <w:tc>
          <w:tcPr>
            <w:tcW w:w="8517" w:type="dxa"/>
            <w:gridSpan w:val="3"/>
          </w:tcPr>
          <w:p w14:paraId="3C72F0C2"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Drills and employee instruction conducted: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2A3797A3" w14:textId="77777777" w:rsidTr="0074188B">
        <w:trPr>
          <w:gridAfter w:val="1"/>
          <w:wAfter w:w="14" w:type="dxa"/>
          <w:trHeight w:val="340"/>
        </w:trPr>
        <w:tc>
          <w:tcPr>
            <w:tcW w:w="1045" w:type="dxa"/>
            <w:gridSpan w:val="2"/>
          </w:tcPr>
          <w:p w14:paraId="125FF165"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B</w:t>
            </w:r>
          </w:p>
        </w:tc>
        <w:tc>
          <w:tcPr>
            <w:tcW w:w="8517" w:type="dxa"/>
            <w:gridSpan w:val="3"/>
          </w:tcPr>
          <w:p w14:paraId="05BC7740"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Are open flame devices prohibited: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0E4908B3" w14:textId="77777777" w:rsidTr="0074188B">
        <w:trPr>
          <w:gridAfter w:val="1"/>
          <w:wAfter w:w="14" w:type="dxa"/>
          <w:trHeight w:val="340"/>
        </w:trPr>
        <w:tc>
          <w:tcPr>
            <w:tcW w:w="1045" w:type="dxa"/>
            <w:gridSpan w:val="2"/>
          </w:tcPr>
          <w:p w14:paraId="31C10356"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C</w:t>
            </w:r>
          </w:p>
        </w:tc>
        <w:tc>
          <w:tcPr>
            <w:tcW w:w="8517" w:type="dxa"/>
            <w:gridSpan w:val="3"/>
          </w:tcPr>
          <w:p w14:paraId="54A9B9C8"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Non-flue portable cooking equipment prohibited: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01E79C54" w14:textId="77777777" w:rsidTr="0074188B">
        <w:trPr>
          <w:gridAfter w:val="1"/>
          <w:wAfter w:w="14" w:type="dxa"/>
          <w:trHeight w:val="340"/>
        </w:trPr>
        <w:tc>
          <w:tcPr>
            <w:tcW w:w="1045" w:type="dxa"/>
            <w:gridSpan w:val="2"/>
          </w:tcPr>
          <w:p w14:paraId="22DF62BE"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D</w:t>
            </w:r>
          </w:p>
        </w:tc>
        <w:tc>
          <w:tcPr>
            <w:tcW w:w="8517" w:type="dxa"/>
            <w:gridSpan w:val="3"/>
          </w:tcPr>
          <w:p w14:paraId="6EDBD0D6"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Non-smoking areas are posted: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31530D20" w14:textId="77777777" w:rsidTr="0074188B">
        <w:trPr>
          <w:gridAfter w:val="1"/>
          <w:wAfter w:w="14" w:type="dxa"/>
          <w:trHeight w:val="340"/>
        </w:trPr>
        <w:tc>
          <w:tcPr>
            <w:tcW w:w="1045" w:type="dxa"/>
            <w:gridSpan w:val="2"/>
          </w:tcPr>
          <w:p w14:paraId="2D64FC49"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E</w:t>
            </w:r>
          </w:p>
        </w:tc>
        <w:tc>
          <w:tcPr>
            <w:tcW w:w="8517" w:type="dxa"/>
            <w:gridSpan w:val="3"/>
          </w:tcPr>
          <w:p w14:paraId="162F5816"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Furnishings, decorations, and scenery are flame resistant: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6F305B8A" w14:textId="77777777" w:rsidTr="0074188B">
        <w:trPr>
          <w:gridAfter w:val="1"/>
          <w:wAfter w:w="14" w:type="dxa"/>
          <w:trHeight w:val="340"/>
        </w:trPr>
        <w:tc>
          <w:tcPr>
            <w:tcW w:w="1045" w:type="dxa"/>
            <w:gridSpan w:val="2"/>
          </w:tcPr>
          <w:p w14:paraId="5A2B42E4"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F</w:t>
            </w:r>
          </w:p>
        </w:tc>
        <w:tc>
          <w:tcPr>
            <w:tcW w:w="8517" w:type="dxa"/>
            <w:gridSpan w:val="3"/>
          </w:tcPr>
          <w:p w14:paraId="48B1FC7E"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Seating in occupancies over 200 secured and in groups of 3-7: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09C39F9B" w14:textId="77777777" w:rsidTr="0074188B">
        <w:trPr>
          <w:gridAfter w:val="1"/>
          <w:wAfter w:w="14" w:type="dxa"/>
          <w:trHeight w:val="340"/>
        </w:trPr>
        <w:tc>
          <w:tcPr>
            <w:tcW w:w="1045" w:type="dxa"/>
            <w:gridSpan w:val="2"/>
          </w:tcPr>
          <w:p w14:paraId="2D34C14F"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G</w:t>
            </w:r>
          </w:p>
        </w:tc>
        <w:tc>
          <w:tcPr>
            <w:tcW w:w="8517" w:type="dxa"/>
            <w:gridSpan w:val="3"/>
          </w:tcPr>
          <w:p w14:paraId="5BE8B70F"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Unsecured seating area is &gt; 15 sq ft per seat: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75DA3FA9" w14:textId="77777777" w:rsidTr="0074188B">
        <w:trPr>
          <w:gridAfter w:val="1"/>
          <w:wAfter w:w="14" w:type="dxa"/>
          <w:trHeight w:val="340"/>
        </w:trPr>
        <w:tc>
          <w:tcPr>
            <w:tcW w:w="1045" w:type="dxa"/>
            <w:gridSpan w:val="2"/>
          </w:tcPr>
          <w:p w14:paraId="30CEB907"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H</w:t>
            </w:r>
          </w:p>
        </w:tc>
        <w:tc>
          <w:tcPr>
            <w:tcW w:w="8517" w:type="dxa"/>
            <w:gridSpan w:val="3"/>
          </w:tcPr>
          <w:p w14:paraId="059D1278"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Occupancy load posted in all areas with unsecured seating: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241DBA8A" w14:textId="77777777" w:rsidTr="0074188B">
        <w:trPr>
          <w:gridAfter w:val="1"/>
          <w:wAfter w:w="14" w:type="dxa"/>
          <w:trHeight w:val="340"/>
        </w:trPr>
        <w:tc>
          <w:tcPr>
            <w:tcW w:w="1045" w:type="dxa"/>
            <w:gridSpan w:val="2"/>
          </w:tcPr>
          <w:p w14:paraId="50C92DD4"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I</w:t>
            </w:r>
          </w:p>
        </w:tc>
        <w:tc>
          <w:tcPr>
            <w:tcW w:w="8517" w:type="dxa"/>
            <w:gridSpan w:val="3"/>
          </w:tcPr>
          <w:p w14:paraId="50F00C89"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Projection room posted “Safety Film Only Permitted in this Room”: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N/A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573EF755" w14:textId="77777777" w:rsidTr="0074188B">
        <w:trPr>
          <w:gridAfter w:val="1"/>
          <w:wAfter w:w="14" w:type="dxa"/>
          <w:trHeight w:val="340"/>
        </w:trPr>
        <w:tc>
          <w:tcPr>
            <w:tcW w:w="1045" w:type="dxa"/>
            <w:gridSpan w:val="2"/>
          </w:tcPr>
          <w:p w14:paraId="238A00A6"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J</w:t>
            </w:r>
          </w:p>
        </w:tc>
        <w:tc>
          <w:tcPr>
            <w:tcW w:w="8517" w:type="dxa"/>
            <w:gridSpan w:val="3"/>
          </w:tcPr>
          <w:p w14:paraId="0047A2D8"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Clothing stored in corridors: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7AAA6D50" w14:textId="77777777" w:rsidTr="0074188B">
        <w:trPr>
          <w:gridAfter w:val="1"/>
          <w:wAfter w:w="14" w:type="dxa"/>
          <w:trHeight w:val="340"/>
        </w:trPr>
        <w:tc>
          <w:tcPr>
            <w:tcW w:w="1045" w:type="dxa"/>
            <w:gridSpan w:val="2"/>
          </w:tcPr>
          <w:p w14:paraId="25A360EF"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K</w:t>
            </w:r>
          </w:p>
        </w:tc>
        <w:tc>
          <w:tcPr>
            <w:tcW w:w="8517" w:type="dxa"/>
            <w:gridSpan w:val="3"/>
          </w:tcPr>
          <w:p w14:paraId="07CA65A7"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Crowd trained managers in assembly areas over 1000: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N/A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1E51FCD5" w14:textId="77777777" w:rsidTr="0074188B">
        <w:trPr>
          <w:gridAfter w:val="1"/>
          <w:wAfter w:w="14" w:type="dxa"/>
          <w:trHeight w:val="340"/>
        </w:trPr>
        <w:tc>
          <w:tcPr>
            <w:tcW w:w="9562" w:type="dxa"/>
            <w:gridSpan w:val="5"/>
          </w:tcPr>
          <w:p w14:paraId="7730985C" w14:textId="77777777" w:rsidR="00CD5F0E" w:rsidRPr="00CD5F0E" w:rsidRDefault="00CD5F0E" w:rsidP="002E122C">
            <w:pPr>
              <w:tabs>
                <w:tab w:val="left" w:pos="972"/>
                <w:tab w:val="left" w:pos="1692"/>
                <w:tab w:val="left" w:pos="2592"/>
                <w:tab w:val="left" w:pos="2862"/>
                <w:tab w:val="left" w:pos="2952"/>
              </w:tabs>
              <w:rPr>
                <w:rFonts w:ascii="Times New Roman" w:hAnsi="Times New Roman" w:cs="Times New Roman"/>
                <w:sz w:val="20"/>
                <w:szCs w:val="20"/>
              </w:rPr>
            </w:pPr>
            <w:r w:rsidRPr="00CD5F0E">
              <w:rPr>
                <w:rFonts w:ascii="Times New Roman" w:hAnsi="Times New Roman" w:cs="Times New Roman"/>
                <w:sz w:val="20"/>
                <w:szCs w:val="20"/>
              </w:rPr>
              <w:t xml:space="preserve">(3) Dormitories (NFPA 1, Chapter 16):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N/A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711EA0A3" w14:textId="77777777" w:rsidTr="0074188B">
        <w:trPr>
          <w:gridAfter w:val="1"/>
          <w:wAfter w:w="14" w:type="dxa"/>
          <w:trHeight w:val="340"/>
        </w:trPr>
        <w:tc>
          <w:tcPr>
            <w:tcW w:w="1045" w:type="dxa"/>
            <w:gridSpan w:val="2"/>
          </w:tcPr>
          <w:p w14:paraId="4A5D3126"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A</w:t>
            </w:r>
          </w:p>
        </w:tc>
        <w:tc>
          <w:tcPr>
            <w:tcW w:w="8517" w:type="dxa"/>
            <w:gridSpan w:val="3"/>
          </w:tcPr>
          <w:p w14:paraId="74335A5D"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Exit drills conducted regularly: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0CC6B3A8" w14:textId="77777777" w:rsidTr="0074188B">
        <w:trPr>
          <w:gridAfter w:val="1"/>
          <w:wAfter w:w="14" w:type="dxa"/>
          <w:trHeight w:val="340"/>
        </w:trPr>
        <w:tc>
          <w:tcPr>
            <w:tcW w:w="1045" w:type="dxa"/>
            <w:gridSpan w:val="2"/>
          </w:tcPr>
          <w:p w14:paraId="3F057AFC"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B</w:t>
            </w:r>
          </w:p>
        </w:tc>
        <w:tc>
          <w:tcPr>
            <w:tcW w:w="8517" w:type="dxa"/>
            <w:gridSpan w:val="3"/>
          </w:tcPr>
          <w:p w14:paraId="504BF36E"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Drills designed in cooperation with local authorities: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D5F0E" w14:paraId="07710174" w14:textId="77777777" w:rsidTr="0074188B">
        <w:trPr>
          <w:gridAfter w:val="1"/>
          <w:wAfter w:w="14" w:type="dxa"/>
          <w:trHeight w:val="340"/>
        </w:trPr>
        <w:tc>
          <w:tcPr>
            <w:tcW w:w="1045" w:type="dxa"/>
            <w:gridSpan w:val="2"/>
          </w:tcPr>
          <w:p w14:paraId="3DE6EEB3" w14:textId="77777777" w:rsidR="00CD5F0E" w:rsidRPr="00CD5F0E" w:rsidRDefault="00CD5F0E" w:rsidP="002E122C">
            <w:pPr>
              <w:rPr>
                <w:rFonts w:ascii="Times New Roman" w:hAnsi="Times New Roman" w:cs="Times New Roman"/>
                <w:sz w:val="20"/>
                <w:szCs w:val="20"/>
              </w:rPr>
            </w:pPr>
            <w:r w:rsidRPr="00CD5F0E">
              <w:rPr>
                <w:rFonts w:ascii="Times New Roman" w:hAnsi="Times New Roman" w:cs="Times New Roman"/>
                <w:sz w:val="20"/>
                <w:szCs w:val="20"/>
              </w:rPr>
              <w:t>C</w:t>
            </w:r>
          </w:p>
        </w:tc>
        <w:tc>
          <w:tcPr>
            <w:tcW w:w="8517" w:type="dxa"/>
            <w:gridSpan w:val="3"/>
          </w:tcPr>
          <w:p w14:paraId="5F602B7B" w14:textId="77777777" w:rsidR="00CD5F0E" w:rsidRPr="00CD5F0E" w:rsidRDefault="00CD5F0E" w:rsidP="002E122C">
            <w:pPr>
              <w:tabs>
                <w:tab w:val="left" w:pos="1692"/>
              </w:tabs>
              <w:rPr>
                <w:rFonts w:ascii="Times New Roman" w:hAnsi="Times New Roman" w:cs="Times New Roman"/>
                <w:sz w:val="20"/>
                <w:szCs w:val="20"/>
              </w:rPr>
            </w:pPr>
            <w:r w:rsidRPr="00CD5F0E">
              <w:rPr>
                <w:rFonts w:ascii="Times New Roman" w:hAnsi="Times New Roman" w:cs="Times New Roman"/>
                <w:sz w:val="20"/>
                <w:szCs w:val="20"/>
              </w:rPr>
              <w:t xml:space="preserve">Occupants familiar with drill procedure:  Yes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r w:rsidRPr="00CD5F0E">
              <w:rPr>
                <w:rFonts w:ascii="Times New Roman" w:hAnsi="Times New Roman" w:cs="Times New Roman"/>
                <w:sz w:val="20"/>
                <w:szCs w:val="20"/>
              </w:rPr>
              <w:t xml:space="preserve">  No </w:t>
            </w:r>
            <w:r w:rsidRPr="00CD5F0E">
              <w:rPr>
                <w:rFonts w:ascii="Times New Roman" w:hAnsi="Times New Roman" w:cs="Times New Roman"/>
                <w:sz w:val="20"/>
                <w:szCs w:val="20"/>
              </w:rPr>
              <w:fldChar w:fldCharType="begin">
                <w:ffData>
                  <w:name w:val="YesNo1"/>
                  <w:enabled/>
                  <w:calcOnExit w:val="0"/>
                  <w:checkBox>
                    <w:sizeAuto/>
                    <w:default w:val="0"/>
                  </w:checkBox>
                </w:ffData>
              </w:fldChar>
            </w:r>
            <w:r w:rsidRPr="00CD5F0E">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D5F0E">
              <w:rPr>
                <w:rFonts w:ascii="Times New Roman" w:hAnsi="Times New Roman" w:cs="Times New Roman"/>
                <w:sz w:val="20"/>
                <w:szCs w:val="20"/>
              </w:rPr>
              <w:fldChar w:fldCharType="end"/>
            </w:r>
          </w:p>
        </w:tc>
      </w:tr>
      <w:tr w:rsidR="00CD5F0E" w:rsidRPr="00C65E35" w14:paraId="40D8D760" w14:textId="77777777" w:rsidTr="0074188B">
        <w:trPr>
          <w:gridAfter w:val="1"/>
          <w:wAfter w:w="14" w:type="dxa"/>
          <w:trHeight w:val="340"/>
        </w:trPr>
        <w:tc>
          <w:tcPr>
            <w:tcW w:w="1045" w:type="dxa"/>
            <w:gridSpan w:val="2"/>
          </w:tcPr>
          <w:p w14:paraId="1551649C"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D</w:t>
            </w:r>
          </w:p>
        </w:tc>
        <w:tc>
          <w:tcPr>
            <w:tcW w:w="8517" w:type="dxa"/>
            <w:gridSpan w:val="3"/>
          </w:tcPr>
          <w:p w14:paraId="6E8D6140"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Competent person responsible for planning &amp; conduct of drills: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692D0D8E" w14:textId="77777777" w:rsidTr="0074188B">
        <w:trPr>
          <w:gridAfter w:val="1"/>
          <w:wAfter w:w="14" w:type="dxa"/>
          <w:trHeight w:val="340"/>
        </w:trPr>
        <w:tc>
          <w:tcPr>
            <w:tcW w:w="1045" w:type="dxa"/>
            <w:gridSpan w:val="2"/>
          </w:tcPr>
          <w:p w14:paraId="59CB52EB"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E</w:t>
            </w:r>
          </w:p>
        </w:tc>
        <w:tc>
          <w:tcPr>
            <w:tcW w:w="8517" w:type="dxa"/>
            <w:gridSpan w:val="3"/>
          </w:tcPr>
          <w:p w14:paraId="6838E16D"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Drills conducted in orderly and disciplined fashion: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4ED7D369" w14:textId="77777777" w:rsidTr="0074188B">
        <w:trPr>
          <w:gridAfter w:val="1"/>
          <w:wAfter w:w="14" w:type="dxa"/>
          <w:trHeight w:val="340"/>
        </w:trPr>
        <w:tc>
          <w:tcPr>
            <w:tcW w:w="1045" w:type="dxa"/>
            <w:gridSpan w:val="2"/>
          </w:tcPr>
          <w:p w14:paraId="006DDD34"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F</w:t>
            </w:r>
          </w:p>
        </w:tc>
        <w:tc>
          <w:tcPr>
            <w:tcW w:w="8517" w:type="dxa"/>
            <w:gridSpan w:val="3"/>
          </w:tcPr>
          <w:p w14:paraId="11CBB47D"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Drills held at expected and unexpected times under varying conditions: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288ED19B" w14:textId="77777777" w:rsidTr="0074188B">
        <w:trPr>
          <w:gridAfter w:val="1"/>
          <w:wAfter w:w="14" w:type="dxa"/>
          <w:trHeight w:val="340"/>
        </w:trPr>
        <w:tc>
          <w:tcPr>
            <w:tcW w:w="1045" w:type="dxa"/>
            <w:gridSpan w:val="2"/>
          </w:tcPr>
          <w:p w14:paraId="48D64ABC"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G</w:t>
            </w:r>
          </w:p>
        </w:tc>
        <w:tc>
          <w:tcPr>
            <w:tcW w:w="8517" w:type="dxa"/>
            <w:gridSpan w:val="3"/>
          </w:tcPr>
          <w:p w14:paraId="5FFDD986"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Floor diagram posted in each room and near exits: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7860DB51" w14:textId="77777777" w:rsidTr="0074188B">
        <w:trPr>
          <w:gridAfter w:val="1"/>
          <w:wAfter w:w="14" w:type="dxa"/>
          <w:trHeight w:val="340"/>
        </w:trPr>
        <w:tc>
          <w:tcPr>
            <w:tcW w:w="1045" w:type="dxa"/>
            <w:gridSpan w:val="2"/>
          </w:tcPr>
          <w:p w14:paraId="0A0BFEAE"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H</w:t>
            </w:r>
          </w:p>
        </w:tc>
        <w:tc>
          <w:tcPr>
            <w:tcW w:w="8517" w:type="dxa"/>
            <w:gridSpan w:val="3"/>
          </w:tcPr>
          <w:p w14:paraId="093604BF"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Fire safety information posted for evacuation options: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13F92D25" w14:textId="77777777" w:rsidTr="0074188B">
        <w:trPr>
          <w:gridAfter w:val="1"/>
          <w:wAfter w:w="14" w:type="dxa"/>
          <w:trHeight w:val="340"/>
        </w:trPr>
        <w:tc>
          <w:tcPr>
            <w:tcW w:w="1045" w:type="dxa"/>
            <w:gridSpan w:val="2"/>
          </w:tcPr>
          <w:p w14:paraId="36CA9AA7"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I</w:t>
            </w:r>
          </w:p>
        </w:tc>
        <w:tc>
          <w:tcPr>
            <w:tcW w:w="8517" w:type="dxa"/>
            <w:gridSpan w:val="3"/>
          </w:tcPr>
          <w:p w14:paraId="159BC59F"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Draperies and curtains are flame resistant: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436CC55D" w14:textId="77777777" w:rsidTr="0074188B">
        <w:trPr>
          <w:gridAfter w:val="1"/>
          <w:wAfter w:w="14" w:type="dxa"/>
          <w:trHeight w:val="340"/>
        </w:trPr>
        <w:tc>
          <w:tcPr>
            <w:tcW w:w="1045" w:type="dxa"/>
            <w:gridSpan w:val="2"/>
          </w:tcPr>
          <w:p w14:paraId="5945A9C0"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J</w:t>
            </w:r>
          </w:p>
        </w:tc>
        <w:tc>
          <w:tcPr>
            <w:tcW w:w="8517" w:type="dxa"/>
            <w:gridSpan w:val="3"/>
          </w:tcPr>
          <w:p w14:paraId="608E0543"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Unvented fuel- fired heaters in use: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26AD1C60" w14:textId="77777777" w:rsidTr="0074188B">
        <w:trPr>
          <w:trHeight w:val="340"/>
        </w:trPr>
        <w:tc>
          <w:tcPr>
            <w:tcW w:w="9576" w:type="dxa"/>
            <w:gridSpan w:val="6"/>
          </w:tcPr>
          <w:p w14:paraId="3EDC5B73" w14:textId="77777777" w:rsidR="00CD5F0E" w:rsidRPr="00C65E35" w:rsidRDefault="00CD5F0E" w:rsidP="002E122C">
            <w:pPr>
              <w:tabs>
                <w:tab w:val="left" w:pos="882"/>
              </w:tabs>
              <w:rPr>
                <w:rFonts w:ascii="Times New Roman" w:hAnsi="Times New Roman" w:cs="Times New Roman"/>
                <w:sz w:val="20"/>
                <w:szCs w:val="20"/>
              </w:rPr>
            </w:pPr>
            <w:r w:rsidRPr="00C65E35">
              <w:rPr>
                <w:rFonts w:ascii="Times New Roman" w:hAnsi="Times New Roman" w:cs="Times New Roman"/>
                <w:sz w:val="20"/>
                <w:szCs w:val="20"/>
              </w:rPr>
              <w:t xml:space="preserve">(4) Business Occupancies (NFPA 1, Chapter 21):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0799EC63" w14:textId="77777777" w:rsidTr="0074188B">
        <w:trPr>
          <w:trHeight w:val="340"/>
        </w:trPr>
        <w:tc>
          <w:tcPr>
            <w:tcW w:w="1139" w:type="dxa"/>
            <w:gridSpan w:val="2"/>
          </w:tcPr>
          <w:p w14:paraId="5A26614B"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A</w:t>
            </w:r>
          </w:p>
        </w:tc>
        <w:tc>
          <w:tcPr>
            <w:tcW w:w="8437" w:type="dxa"/>
            <w:gridSpan w:val="4"/>
          </w:tcPr>
          <w:p w14:paraId="0D6F72F5"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Occupancy &gt; 500 total or &gt;100 above or below street level?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2BA76AB0" w14:textId="77777777" w:rsidTr="0074188B">
        <w:trPr>
          <w:trHeight w:val="340"/>
        </w:trPr>
        <w:tc>
          <w:tcPr>
            <w:tcW w:w="1139" w:type="dxa"/>
            <w:gridSpan w:val="2"/>
          </w:tcPr>
          <w:p w14:paraId="370E3B1A"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B</w:t>
            </w:r>
          </w:p>
        </w:tc>
        <w:tc>
          <w:tcPr>
            <w:tcW w:w="8437" w:type="dxa"/>
            <w:gridSpan w:val="4"/>
          </w:tcPr>
          <w:p w14:paraId="37FE2392"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Periodic employee fire drill instruction?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Date of last instruction: _________________</w:t>
            </w:r>
          </w:p>
        </w:tc>
      </w:tr>
      <w:tr w:rsidR="00CD5F0E" w:rsidRPr="00C65E35" w14:paraId="2D3F2988" w14:textId="77777777" w:rsidTr="0074188B">
        <w:trPr>
          <w:trHeight w:val="340"/>
        </w:trPr>
        <w:tc>
          <w:tcPr>
            <w:tcW w:w="1139" w:type="dxa"/>
            <w:gridSpan w:val="2"/>
          </w:tcPr>
          <w:p w14:paraId="50B4A2D3"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C</w:t>
            </w:r>
          </w:p>
        </w:tc>
        <w:tc>
          <w:tcPr>
            <w:tcW w:w="8437" w:type="dxa"/>
            <w:gridSpan w:val="4"/>
          </w:tcPr>
          <w:p w14:paraId="3CD75E08"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Periodic fire drills conducted?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Date of last fire drill: _________________</w:t>
            </w:r>
          </w:p>
        </w:tc>
      </w:tr>
      <w:tr w:rsidR="00CD5F0E" w:rsidRPr="00C65E35" w14:paraId="49D0E88A" w14:textId="77777777" w:rsidTr="0074188B">
        <w:trPr>
          <w:trHeight w:val="340"/>
        </w:trPr>
        <w:tc>
          <w:tcPr>
            <w:tcW w:w="1139" w:type="dxa"/>
            <w:gridSpan w:val="2"/>
          </w:tcPr>
          <w:p w14:paraId="6B290AF7" w14:textId="77777777" w:rsidR="00CD5F0E" w:rsidRPr="00C65E35" w:rsidRDefault="00CD5F0E" w:rsidP="002E122C">
            <w:pPr>
              <w:rPr>
                <w:rFonts w:ascii="Times New Roman" w:hAnsi="Times New Roman" w:cs="Times New Roman"/>
                <w:sz w:val="20"/>
                <w:szCs w:val="20"/>
              </w:rPr>
            </w:pPr>
            <w:r w:rsidRPr="00C65E35">
              <w:rPr>
                <w:rFonts w:ascii="Times New Roman" w:hAnsi="Times New Roman" w:cs="Times New Roman"/>
                <w:sz w:val="20"/>
                <w:szCs w:val="20"/>
              </w:rPr>
              <w:t>D</w:t>
            </w:r>
          </w:p>
        </w:tc>
        <w:tc>
          <w:tcPr>
            <w:tcW w:w="8437" w:type="dxa"/>
            <w:gridSpan w:val="4"/>
          </w:tcPr>
          <w:p w14:paraId="2096874A"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Periodic employee fire extinguisher instruction?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Date </w:t>
            </w:r>
            <w:proofErr w:type="gramStart"/>
            <w:r w:rsidRPr="00C65E35">
              <w:rPr>
                <w:rFonts w:ascii="Times New Roman" w:hAnsi="Times New Roman" w:cs="Times New Roman"/>
                <w:sz w:val="20"/>
                <w:szCs w:val="20"/>
              </w:rPr>
              <w:t>of  last</w:t>
            </w:r>
            <w:proofErr w:type="gramEnd"/>
            <w:r w:rsidRPr="00C65E35">
              <w:rPr>
                <w:rFonts w:ascii="Times New Roman" w:hAnsi="Times New Roman" w:cs="Times New Roman"/>
                <w:sz w:val="20"/>
                <w:szCs w:val="20"/>
              </w:rPr>
              <w:t xml:space="preserve"> instruction:  _________________</w:t>
            </w:r>
          </w:p>
        </w:tc>
      </w:tr>
      <w:tr w:rsidR="00CD5F0E" w:rsidRPr="00C65E35" w14:paraId="3A5EE21E" w14:textId="77777777" w:rsidTr="0074188B">
        <w:trPr>
          <w:trHeight w:val="408"/>
        </w:trPr>
        <w:tc>
          <w:tcPr>
            <w:tcW w:w="9576" w:type="dxa"/>
            <w:gridSpan w:val="6"/>
          </w:tcPr>
          <w:p w14:paraId="6E75DAFC" w14:textId="4DFA1CAF" w:rsidR="00CD5F0E" w:rsidRPr="00C65E35" w:rsidRDefault="00CD5F0E" w:rsidP="002E122C">
            <w:pPr>
              <w:tabs>
                <w:tab w:val="left" w:pos="882"/>
              </w:tabs>
              <w:rPr>
                <w:rFonts w:ascii="Times New Roman" w:hAnsi="Times New Roman" w:cs="Times New Roman"/>
                <w:sz w:val="20"/>
                <w:szCs w:val="20"/>
              </w:rPr>
            </w:pPr>
            <w:r w:rsidRPr="00C65E35">
              <w:rPr>
                <w:rFonts w:ascii="Times New Roman" w:hAnsi="Times New Roman" w:cs="Times New Roman"/>
                <w:sz w:val="20"/>
                <w:szCs w:val="20"/>
              </w:rPr>
              <w:t xml:space="preserve">(5) Industrial Occupancies (NFPA 1, Chapter 22)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D5F0E" w:rsidRPr="00C65E35" w14:paraId="45725D1E" w14:textId="77777777" w:rsidTr="0074188B">
        <w:trPr>
          <w:trHeight w:val="408"/>
        </w:trPr>
        <w:tc>
          <w:tcPr>
            <w:tcW w:w="1139" w:type="dxa"/>
            <w:gridSpan w:val="2"/>
          </w:tcPr>
          <w:p w14:paraId="65157A61"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A</w:t>
            </w:r>
          </w:p>
        </w:tc>
        <w:tc>
          <w:tcPr>
            <w:tcW w:w="8437" w:type="dxa"/>
            <w:gridSpan w:val="4"/>
          </w:tcPr>
          <w:p w14:paraId="0404C125" w14:textId="77777777" w:rsidR="00CD5F0E" w:rsidRPr="00C65E35" w:rsidRDefault="00CD5F0E" w:rsidP="002E122C">
            <w:pPr>
              <w:tabs>
                <w:tab w:val="left" w:pos="1692"/>
              </w:tabs>
              <w:rPr>
                <w:rFonts w:ascii="Times New Roman" w:hAnsi="Times New Roman" w:cs="Times New Roman"/>
                <w:sz w:val="20"/>
                <w:szCs w:val="20"/>
              </w:rPr>
            </w:pPr>
            <w:r w:rsidRPr="00C65E35">
              <w:rPr>
                <w:rFonts w:ascii="Times New Roman" w:hAnsi="Times New Roman" w:cs="Times New Roman"/>
                <w:sz w:val="20"/>
                <w:szCs w:val="20"/>
              </w:rPr>
              <w:t xml:space="preserve">Service stations: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w:t>
            </w:r>
          </w:p>
        </w:tc>
      </w:tr>
      <w:tr w:rsidR="00CD5F0E" w:rsidRPr="00C65E35" w14:paraId="04AEA270" w14:textId="77777777" w:rsidTr="0074188B">
        <w:trPr>
          <w:trHeight w:val="408"/>
        </w:trPr>
        <w:tc>
          <w:tcPr>
            <w:tcW w:w="1139" w:type="dxa"/>
            <w:gridSpan w:val="2"/>
          </w:tcPr>
          <w:p w14:paraId="4F6B15F9" w14:textId="77777777" w:rsidR="00CD5F0E" w:rsidRPr="00C65E35" w:rsidRDefault="00CD5F0E"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B</w:t>
            </w:r>
          </w:p>
        </w:tc>
        <w:tc>
          <w:tcPr>
            <w:tcW w:w="8437" w:type="dxa"/>
            <w:gridSpan w:val="4"/>
          </w:tcPr>
          <w:p w14:paraId="5A36D5A3" w14:textId="77777777" w:rsidR="00CD5F0E" w:rsidRPr="00C65E35" w:rsidRDefault="00CD5F0E"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Storage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22-2.2)</w:t>
            </w:r>
          </w:p>
        </w:tc>
      </w:tr>
      <w:tr w:rsidR="00CD5F0E" w:rsidRPr="00C65E35" w14:paraId="150FF4AB" w14:textId="77777777" w:rsidTr="0074188B">
        <w:trPr>
          <w:trHeight w:val="408"/>
        </w:trPr>
        <w:tc>
          <w:tcPr>
            <w:tcW w:w="1139" w:type="dxa"/>
            <w:gridSpan w:val="2"/>
          </w:tcPr>
          <w:p w14:paraId="3A9A5C75" w14:textId="77777777" w:rsidR="00CD5F0E" w:rsidRPr="00C65E35" w:rsidRDefault="00CD5F0E"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C</w:t>
            </w:r>
          </w:p>
        </w:tc>
        <w:tc>
          <w:tcPr>
            <w:tcW w:w="8437" w:type="dxa"/>
            <w:gridSpan w:val="4"/>
          </w:tcPr>
          <w:p w14:paraId="4ED9D011" w14:textId="77777777" w:rsidR="00CD5F0E" w:rsidRPr="00C65E35" w:rsidRDefault="00CD5F0E"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Piping, valves, and fittings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22.2-3)</w:t>
            </w:r>
          </w:p>
        </w:tc>
      </w:tr>
      <w:tr w:rsidR="00CD5F0E" w:rsidRPr="00C65E35" w14:paraId="719E8607" w14:textId="77777777" w:rsidTr="0074188B">
        <w:trPr>
          <w:trHeight w:val="408"/>
        </w:trPr>
        <w:tc>
          <w:tcPr>
            <w:tcW w:w="1139" w:type="dxa"/>
            <w:gridSpan w:val="2"/>
          </w:tcPr>
          <w:p w14:paraId="202A0B75" w14:textId="77777777" w:rsidR="00CD5F0E" w:rsidRPr="00C65E35" w:rsidRDefault="00CD5F0E"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D</w:t>
            </w:r>
          </w:p>
        </w:tc>
        <w:tc>
          <w:tcPr>
            <w:tcW w:w="8437" w:type="dxa"/>
            <w:gridSpan w:val="4"/>
          </w:tcPr>
          <w:p w14:paraId="080637FC" w14:textId="77777777" w:rsidR="00CD5F0E" w:rsidRPr="00C65E35" w:rsidRDefault="00CD5F0E"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Fuel dispensing system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22.2-4)</w:t>
            </w:r>
          </w:p>
        </w:tc>
      </w:tr>
      <w:tr w:rsidR="00C65E35" w:rsidRPr="00C65E35" w14:paraId="538DA0A5" w14:textId="77777777" w:rsidTr="0074188B">
        <w:trPr>
          <w:trHeight w:val="408"/>
        </w:trPr>
        <w:tc>
          <w:tcPr>
            <w:tcW w:w="1139" w:type="dxa"/>
            <w:gridSpan w:val="2"/>
          </w:tcPr>
          <w:p w14:paraId="5CC34822"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E</w:t>
            </w:r>
          </w:p>
        </w:tc>
        <w:tc>
          <w:tcPr>
            <w:tcW w:w="8437" w:type="dxa"/>
            <w:gridSpan w:val="4"/>
          </w:tcPr>
          <w:p w14:paraId="4AB31731"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Service station located within buildings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22.2-5)</w:t>
            </w:r>
          </w:p>
        </w:tc>
      </w:tr>
      <w:tr w:rsidR="00C65E35" w:rsidRPr="00C65E35" w14:paraId="1994C0F2" w14:textId="77777777" w:rsidTr="0074188B">
        <w:trPr>
          <w:trHeight w:val="408"/>
        </w:trPr>
        <w:tc>
          <w:tcPr>
            <w:tcW w:w="1139" w:type="dxa"/>
            <w:gridSpan w:val="2"/>
          </w:tcPr>
          <w:p w14:paraId="7B58BEB7"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lastRenderedPageBreak/>
              <w:t>F</w:t>
            </w:r>
          </w:p>
        </w:tc>
        <w:tc>
          <w:tcPr>
            <w:tcW w:w="8437" w:type="dxa"/>
            <w:gridSpan w:val="4"/>
          </w:tcPr>
          <w:p w14:paraId="16997E73"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Electrical equipment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22.2-6)</w:t>
            </w:r>
          </w:p>
        </w:tc>
      </w:tr>
      <w:tr w:rsidR="00C65E35" w:rsidRPr="00C65E35" w14:paraId="76C36D93" w14:textId="77777777" w:rsidTr="0074188B">
        <w:trPr>
          <w:trHeight w:val="408"/>
        </w:trPr>
        <w:tc>
          <w:tcPr>
            <w:tcW w:w="1139" w:type="dxa"/>
            <w:gridSpan w:val="2"/>
          </w:tcPr>
          <w:p w14:paraId="7ABABC1B"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G</w:t>
            </w:r>
          </w:p>
        </w:tc>
        <w:tc>
          <w:tcPr>
            <w:tcW w:w="8437" w:type="dxa"/>
            <w:gridSpan w:val="4"/>
          </w:tcPr>
          <w:p w14:paraId="68CF60DA"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Heat producing appliances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22.2-7)</w:t>
            </w:r>
          </w:p>
        </w:tc>
      </w:tr>
      <w:tr w:rsidR="00C65E35" w:rsidRPr="00C65E35" w14:paraId="7953F3E3" w14:textId="77777777" w:rsidTr="0074188B">
        <w:trPr>
          <w:trHeight w:val="408"/>
        </w:trPr>
        <w:tc>
          <w:tcPr>
            <w:tcW w:w="1139" w:type="dxa"/>
            <w:gridSpan w:val="2"/>
          </w:tcPr>
          <w:p w14:paraId="424F8D33"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H</w:t>
            </w:r>
          </w:p>
        </w:tc>
        <w:tc>
          <w:tcPr>
            <w:tcW w:w="8437" w:type="dxa"/>
            <w:gridSpan w:val="4"/>
          </w:tcPr>
          <w:p w14:paraId="00E8AD7B"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Operational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22.2-8)</w:t>
            </w:r>
          </w:p>
        </w:tc>
      </w:tr>
      <w:tr w:rsidR="00C65E35" w:rsidRPr="00C65E35" w14:paraId="01A753B1" w14:textId="77777777" w:rsidTr="0074188B">
        <w:trPr>
          <w:trHeight w:val="408"/>
        </w:trPr>
        <w:tc>
          <w:tcPr>
            <w:tcW w:w="1139" w:type="dxa"/>
            <w:gridSpan w:val="2"/>
          </w:tcPr>
          <w:p w14:paraId="24C0521D"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I</w:t>
            </w:r>
          </w:p>
        </w:tc>
        <w:tc>
          <w:tcPr>
            <w:tcW w:w="8437" w:type="dxa"/>
            <w:gridSpan w:val="4"/>
          </w:tcPr>
          <w:p w14:paraId="011AF14A"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Marine service station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22.2-9)</w:t>
            </w:r>
          </w:p>
        </w:tc>
      </w:tr>
      <w:tr w:rsidR="00C65E35" w:rsidRPr="00C65E35" w14:paraId="4BA39B9E" w14:textId="77777777" w:rsidTr="0074188B">
        <w:trPr>
          <w:trHeight w:val="408"/>
        </w:trPr>
        <w:tc>
          <w:tcPr>
            <w:tcW w:w="1139" w:type="dxa"/>
            <w:gridSpan w:val="2"/>
          </w:tcPr>
          <w:p w14:paraId="0B425C6F"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J</w:t>
            </w:r>
          </w:p>
        </w:tc>
        <w:tc>
          <w:tcPr>
            <w:tcW w:w="8437" w:type="dxa"/>
            <w:gridSpan w:val="4"/>
          </w:tcPr>
          <w:p w14:paraId="0BE0D6F8"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Below grade and subfloor work area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22.2-10)</w:t>
            </w:r>
          </w:p>
        </w:tc>
      </w:tr>
      <w:tr w:rsidR="00C65E35" w:rsidRPr="00C65E35" w14:paraId="45501B88" w14:textId="77777777" w:rsidTr="0074188B">
        <w:trPr>
          <w:trHeight w:val="408"/>
        </w:trPr>
        <w:tc>
          <w:tcPr>
            <w:tcW w:w="1139" w:type="dxa"/>
            <w:gridSpan w:val="2"/>
          </w:tcPr>
          <w:p w14:paraId="5E95CDA1"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K</w:t>
            </w:r>
          </w:p>
        </w:tc>
        <w:tc>
          <w:tcPr>
            <w:tcW w:w="8437" w:type="dxa"/>
            <w:gridSpan w:val="4"/>
          </w:tcPr>
          <w:p w14:paraId="33FE7EB8"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Repair garages: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5E35" w:rsidRPr="00C65E35" w14:paraId="5777225D" w14:textId="77777777" w:rsidTr="0074188B">
        <w:trPr>
          <w:trHeight w:val="408"/>
        </w:trPr>
        <w:tc>
          <w:tcPr>
            <w:tcW w:w="1139" w:type="dxa"/>
            <w:gridSpan w:val="2"/>
          </w:tcPr>
          <w:p w14:paraId="2D3CFD36"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L</w:t>
            </w:r>
          </w:p>
        </w:tc>
        <w:tc>
          <w:tcPr>
            <w:tcW w:w="8437" w:type="dxa"/>
            <w:gridSpan w:val="4"/>
          </w:tcPr>
          <w:p w14:paraId="17CABB10"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Construction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22.3-2)</w:t>
            </w:r>
          </w:p>
        </w:tc>
      </w:tr>
      <w:tr w:rsidR="00C65E35" w:rsidRPr="00C65E35" w14:paraId="52B53B9B" w14:textId="77777777" w:rsidTr="0074188B">
        <w:trPr>
          <w:trHeight w:val="408"/>
        </w:trPr>
        <w:tc>
          <w:tcPr>
            <w:tcW w:w="1139" w:type="dxa"/>
            <w:gridSpan w:val="2"/>
          </w:tcPr>
          <w:p w14:paraId="106E238D"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M</w:t>
            </w:r>
          </w:p>
        </w:tc>
        <w:tc>
          <w:tcPr>
            <w:tcW w:w="8437" w:type="dxa"/>
            <w:gridSpan w:val="4"/>
          </w:tcPr>
          <w:p w14:paraId="6C56A2EC"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Hazard control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22.3-3)</w:t>
            </w:r>
          </w:p>
        </w:tc>
      </w:tr>
      <w:tr w:rsidR="00C65E35" w:rsidRPr="00C65E35" w14:paraId="03D62D3A" w14:textId="77777777" w:rsidTr="0074188B">
        <w:trPr>
          <w:trHeight w:val="408"/>
        </w:trPr>
        <w:tc>
          <w:tcPr>
            <w:tcW w:w="1139" w:type="dxa"/>
            <w:gridSpan w:val="2"/>
          </w:tcPr>
          <w:p w14:paraId="0DBC9D87"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N</w:t>
            </w:r>
          </w:p>
        </w:tc>
        <w:tc>
          <w:tcPr>
            <w:tcW w:w="8437" w:type="dxa"/>
            <w:gridSpan w:val="4"/>
          </w:tcPr>
          <w:p w14:paraId="17F3ECF5"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Protection requirements met: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(NFPA 1, 22.3-4)</w:t>
            </w:r>
          </w:p>
        </w:tc>
      </w:tr>
      <w:tr w:rsidR="00C65E35" w:rsidRPr="00C65E35" w14:paraId="5BA14640" w14:textId="77777777" w:rsidTr="0074188B">
        <w:trPr>
          <w:trHeight w:val="408"/>
        </w:trPr>
        <w:tc>
          <w:tcPr>
            <w:tcW w:w="1139" w:type="dxa"/>
            <w:gridSpan w:val="2"/>
          </w:tcPr>
          <w:p w14:paraId="4A91C2B7"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O</w:t>
            </w:r>
          </w:p>
        </w:tc>
        <w:tc>
          <w:tcPr>
            <w:tcW w:w="8437" w:type="dxa"/>
            <w:gridSpan w:val="4"/>
          </w:tcPr>
          <w:p w14:paraId="54E7CC9B" w14:textId="77777777" w:rsidR="00C65E35" w:rsidRPr="00C65E35" w:rsidRDefault="00C65E35" w:rsidP="002E122C">
            <w:pPr>
              <w:tabs>
                <w:tab w:val="left" w:pos="2772"/>
                <w:tab w:val="left" w:pos="3042"/>
                <w:tab w:val="left" w:pos="3132"/>
                <w:tab w:val="left" w:pos="3222"/>
              </w:tabs>
              <w:rPr>
                <w:rFonts w:ascii="Times New Roman" w:hAnsi="Times New Roman" w:cs="Times New Roman"/>
                <w:sz w:val="20"/>
                <w:szCs w:val="20"/>
              </w:rPr>
            </w:pPr>
            <w:r w:rsidRPr="00C65E35">
              <w:rPr>
                <w:rFonts w:ascii="Times New Roman" w:hAnsi="Times New Roman" w:cs="Times New Roman"/>
                <w:sz w:val="20"/>
                <w:szCs w:val="20"/>
              </w:rPr>
              <w:t xml:space="preserve">Dry cleaning plants: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Complies with NFPA 32: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5E35" w:rsidRPr="00C65E35" w14:paraId="056D6E76" w14:textId="77777777" w:rsidTr="0074188B">
        <w:trPr>
          <w:gridAfter w:val="2"/>
          <w:wAfter w:w="112" w:type="dxa"/>
          <w:trHeight w:val="340"/>
        </w:trPr>
        <w:tc>
          <w:tcPr>
            <w:tcW w:w="9580" w:type="dxa"/>
            <w:gridSpan w:val="4"/>
          </w:tcPr>
          <w:p w14:paraId="5510ED53" w14:textId="78E4C30D" w:rsidR="00C65E35" w:rsidRPr="00C65E35" w:rsidRDefault="00C65E35" w:rsidP="002E122C">
            <w:pPr>
              <w:tabs>
                <w:tab w:val="left" w:pos="882"/>
              </w:tabs>
              <w:rPr>
                <w:rFonts w:ascii="Times New Roman" w:hAnsi="Times New Roman" w:cs="Times New Roman"/>
                <w:color w:val="000000"/>
                <w:sz w:val="20"/>
                <w:szCs w:val="20"/>
              </w:rPr>
            </w:pPr>
            <w:r w:rsidRPr="00C65E35">
              <w:rPr>
                <w:rFonts w:ascii="Times New Roman" w:hAnsi="Times New Roman" w:cs="Times New Roman"/>
                <w:sz w:val="20"/>
                <w:szCs w:val="20"/>
              </w:rPr>
              <w:t xml:space="preserve">(6) Storage Occupancies (NFPA 1, Chapter 23)     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5E35" w:rsidRPr="00C65E35" w14:paraId="5E9C8995" w14:textId="77777777" w:rsidTr="0074188B">
        <w:trPr>
          <w:gridAfter w:val="2"/>
          <w:wAfter w:w="112" w:type="dxa"/>
          <w:trHeight w:val="408"/>
        </w:trPr>
        <w:tc>
          <w:tcPr>
            <w:tcW w:w="1139" w:type="dxa"/>
            <w:gridSpan w:val="2"/>
          </w:tcPr>
          <w:p w14:paraId="52334828"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A</w:t>
            </w:r>
          </w:p>
        </w:tc>
        <w:tc>
          <w:tcPr>
            <w:tcW w:w="8441" w:type="dxa"/>
            <w:gridSpan w:val="2"/>
          </w:tcPr>
          <w:p w14:paraId="14641594"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 xml:space="preserve">General storage up to 30 feet: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w:t>
            </w:r>
            <w:r w:rsidRPr="00C65E35">
              <w:rPr>
                <w:rFonts w:ascii="Times New Roman" w:hAnsi="Times New Roman" w:cs="Times New Roman"/>
                <w:color w:val="000000"/>
                <w:sz w:val="20"/>
                <w:szCs w:val="20"/>
              </w:rPr>
              <w:t xml:space="preserve">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color w:val="000000"/>
                <w:sz w:val="20"/>
                <w:szCs w:val="20"/>
              </w:rPr>
              <w:t xml:space="preserve">         Complies with NFPA 230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5E35" w:rsidRPr="00C65E35" w14:paraId="794CEAAE" w14:textId="77777777" w:rsidTr="0074188B">
        <w:trPr>
          <w:gridAfter w:val="2"/>
          <w:wAfter w:w="112" w:type="dxa"/>
          <w:trHeight w:val="408"/>
        </w:trPr>
        <w:tc>
          <w:tcPr>
            <w:tcW w:w="1139" w:type="dxa"/>
            <w:gridSpan w:val="2"/>
          </w:tcPr>
          <w:p w14:paraId="36570986"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B</w:t>
            </w:r>
          </w:p>
        </w:tc>
        <w:tc>
          <w:tcPr>
            <w:tcW w:w="8441" w:type="dxa"/>
            <w:gridSpan w:val="2"/>
          </w:tcPr>
          <w:p w14:paraId="44151ED7"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 xml:space="preserve">Rack storage over 12 feet: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w:t>
            </w:r>
            <w:r w:rsidRPr="00C65E35">
              <w:rPr>
                <w:rFonts w:ascii="Times New Roman" w:hAnsi="Times New Roman" w:cs="Times New Roman"/>
                <w:color w:val="000000"/>
                <w:sz w:val="20"/>
                <w:szCs w:val="20"/>
              </w:rPr>
              <w:t xml:space="preserve">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color w:val="000000"/>
                <w:sz w:val="20"/>
                <w:szCs w:val="20"/>
              </w:rPr>
              <w:t xml:space="preserve">        Complies with NFPA </w:t>
            </w:r>
            <w:proofErr w:type="gramStart"/>
            <w:r w:rsidRPr="00C65E35">
              <w:rPr>
                <w:rFonts w:ascii="Times New Roman" w:hAnsi="Times New Roman" w:cs="Times New Roman"/>
                <w:color w:val="000000"/>
                <w:sz w:val="20"/>
                <w:szCs w:val="20"/>
              </w:rPr>
              <w:t xml:space="preserve">230  </w:t>
            </w:r>
            <w:r w:rsidRPr="00C65E35">
              <w:rPr>
                <w:rFonts w:ascii="Times New Roman" w:hAnsi="Times New Roman" w:cs="Times New Roman"/>
                <w:sz w:val="20"/>
                <w:szCs w:val="20"/>
              </w:rPr>
              <w:t>Yes</w:t>
            </w:r>
            <w:proofErr w:type="gramEnd"/>
            <w:r w:rsidRPr="00C65E35">
              <w:rPr>
                <w:rFonts w:ascii="Times New Roman" w:hAnsi="Times New Roman" w:cs="Times New Roman"/>
                <w:sz w:val="20"/>
                <w:szCs w:val="20"/>
              </w:rPr>
              <w:t xml:space="preserve">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5E35" w:rsidRPr="00C65E35" w14:paraId="43188F4F" w14:textId="77777777" w:rsidTr="0074188B">
        <w:trPr>
          <w:gridAfter w:val="2"/>
          <w:wAfter w:w="112" w:type="dxa"/>
          <w:trHeight w:val="408"/>
        </w:trPr>
        <w:tc>
          <w:tcPr>
            <w:tcW w:w="1139" w:type="dxa"/>
            <w:gridSpan w:val="2"/>
          </w:tcPr>
          <w:p w14:paraId="16D4077B"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C</w:t>
            </w:r>
          </w:p>
        </w:tc>
        <w:tc>
          <w:tcPr>
            <w:tcW w:w="8441" w:type="dxa"/>
            <w:gridSpan w:val="2"/>
          </w:tcPr>
          <w:p w14:paraId="5F2FAD4F"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 xml:space="preserve">Aircraft hangars: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w:t>
            </w:r>
            <w:r w:rsidRPr="00C65E35">
              <w:rPr>
                <w:rFonts w:ascii="Times New Roman" w:hAnsi="Times New Roman" w:cs="Times New Roman"/>
                <w:color w:val="000000"/>
                <w:sz w:val="20"/>
                <w:szCs w:val="20"/>
              </w:rPr>
              <w:t xml:space="preserve">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color w:val="000000"/>
                <w:sz w:val="20"/>
                <w:szCs w:val="20"/>
              </w:rPr>
              <w:t xml:space="preserve">        Complies with NFPA 409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5E35" w:rsidRPr="00C65E35" w14:paraId="23CDDAE9" w14:textId="77777777" w:rsidTr="0074188B">
        <w:trPr>
          <w:gridAfter w:val="2"/>
          <w:wAfter w:w="112" w:type="dxa"/>
          <w:trHeight w:val="408"/>
        </w:trPr>
        <w:tc>
          <w:tcPr>
            <w:tcW w:w="1139" w:type="dxa"/>
            <w:gridSpan w:val="2"/>
          </w:tcPr>
          <w:p w14:paraId="203E9AD9"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D</w:t>
            </w:r>
          </w:p>
        </w:tc>
        <w:tc>
          <w:tcPr>
            <w:tcW w:w="8441" w:type="dxa"/>
            <w:gridSpan w:val="2"/>
          </w:tcPr>
          <w:p w14:paraId="1CC745CF"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 xml:space="preserve">Bulk storage elevators: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w:t>
            </w:r>
            <w:r w:rsidRPr="00C65E35">
              <w:rPr>
                <w:rFonts w:ascii="Times New Roman" w:hAnsi="Times New Roman" w:cs="Times New Roman"/>
                <w:color w:val="000000"/>
                <w:sz w:val="20"/>
                <w:szCs w:val="20"/>
              </w:rPr>
              <w:t xml:space="preserve">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color w:val="000000"/>
                <w:sz w:val="20"/>
                <w:szCs w:val="20"/>
              </w:rPr>
              <w:t xml:space="preserve">          Complies with NFPA 61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5E35" w:rsidRPr="00C65E35" w14:paraId="1AE8629E" w14:textId="77777777" w:rsidTr="0074188B">
        <w:trPr>
          <w:gridAfter w:val="2"/>
          <w:wAfter w:w="112" w:type="dxa"/>
          <w:trHeight w:val="408"/>
        </w:trPr>
        <w:tc>
          <w:tcPr>
            <w:tcW w:w="1139" w:type="dxa"/>
            <w:gridSpan w:val="2"/>
          </w:tcPr>
          <w:p w14:paraId="2B53E5C7"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E</w:t>
            </w:r>
          </w:p>
        </w:tc>
        <w:tc>
          <w:tcPr>
            <w:tcW w:w="8441" w:type="dxa"/>
            <w:gridSpan w:val="2"/>
          </w:tcPr>
          <w:p w14:paraId="4CA2C18F" w14:textId="77777777" w:rsidR="00C65E35" w:rsidRPr="00C65E35" w:rsidRDefault="00C65E35" w:rsidP="002E122C">
            <w:pPr>
              <w:tabs>
                <w:tab w:val="left" w:pos="2772"/>
                <w:tab w:val="left" w:pos="3042"/>
                <w:tab w:val="left" w:pos="3132"/>
                <w:tab w:val="left" w:pos="3222"/>
              </w:tabs>
              <w:rPr>
                <w:rFonts w:ascii="Times New Roman" w:hAnsi="Times New Roman" w:cs="Times New Roman"/>
                <w:color w:val="000000"/>
                <w:sz w:val="20"/>
                <w:szCs w:val="20"/>
              </w:rPr>
            </w:pPr>
            <w:r w:rsidRPr="00C65E35">
              <w:rPr>
                <w:rFonts w:ascii="Times New Roman" w:hAnsi="Times New Roman" w:cs="Times New Roman"/>
                <w:color w:val="000000"/>
                <w:sz w:val="20"/>
                <w:szCs w:val="20"/>
              </w:rPr>
              <w:t xml:space="preserve">Parking garages: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w:t>
            </w:r>
            <w:r w:rsidRPr="00C65E35">
              <w:rPr>
                <w:rFonts w:ascii="Times New Roman" w:hAnsi="Times New Roman" w:cs="Times New Roman"/>
                <w:color w:val="000000"/>
                <w:sz w:val="20"/>
                <w:szCs w:val="20"/>
              </w:rPr>
              <w:t xml:space="preserve">N/A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color w:val="000000"/>
                <w:sz w:val="20"/>
                <w:szCs w:val="20"/>
              </w:rPr>
              <w:t xml:space="preserve">         Complies with NFPA 88A   </w:t>
            </w:r>
            <w:r w:rsidRPr="00C65E35">
              <w:rPr>
                <w:rFonts w:ascii="Times New Roman" w:hAnsi="Times New Roman" w:cs="Times New Roman"/>
                <w:sz w:val="20"/>
                <w:szCs w:val="20"/>
              </w:rPr>
              <w:t xml:space="preserve">Yes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r w:rsidRPr="00C65E35">
              <w:rPr>
                <w:rFonts w:ascii="Times New Roman" w:hAnsi="Times New Roman" w:cs="Times New Roman"/>
                <w:sz w:val="20"/>
                <w:szCs w:val="20"/>
              </w:rPr>
              <w:t xml:space="preserve">  No </w:t>
            </w:r>
            <w:r w:rsidRPr="00C65E35">
              <w:rPr>
                <w:rFonts w:ascii="Times New Roman" w:hAnsi="Times New Roman" w:cs="Times New Roman"/>
                <w:sz w:val="20"/>
                <w:szCs w:val="20"/>
              </w:rPr>
              <w:fldChar w:fldCharType="begin">
                <w:ffData>
                  <w:name w:val="YesNo1"/>
                  <w:enabled/>
                  <w:calcOnExit w:val="0"/>
                  <w:checkBox>
                    <w:sizeAuto/>
                    <w:default w:val="0"/>
                  </w:checkBox>
                </w:ffData>
              </w:fldChar>
            </w:r>
            <w:r w:rsidRPr="00C65E35">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5E35">
              <w:rPr>
                <w:rFonts w:ascii="Times New Roman" w:hAnsi="Times New Roman" w:cs="Times New Roman"/>
                <w:sz w:val="20"/>
                <w:szCs w:val="20"/>
              </w:rPr>
              <w:fldChar w:fldCharType="end"/>
            </w:r>
          </w:p>
        </w:tc>
      </w:tr>
      <w:tr w:rsidR="00C64B42" w:rsidRPr="00C64B42" w14:paraId="164DEDAB" w14:textId="77777777" w:rsidTr="0074188B">
        <w:trPr>
          <w:gridAfter w:val="2"/>
          <w:wAfter w:w="112" w:type="dxa"/>
          <w:trHeight w:val="408"/>
        </w:trPr>
        <w:tc>
          <w:tcPr>
            <w:tcW w:w="1139" w:type="dxa"/>
            <w:gridSpan w:val="2"/>
          </w:tcPr>
          <w:p w14:paraId="601C0ECE"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F</w:t>
            </w:r>
          </w:p>
        </w:tc>
        <w:tc>
          <w:tcPr>
            <w:tcW w:w="8441" w:type="dxa"/>
            <w:gridSpan w:val="2"/>
          </w:tcPr>
          <w:p w14:paraId="2F70D2A6"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Tire storage: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NFPA 231D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083C07BB" w14:textId="77777777" w:rsidTr="0074188B">
        <w:trPr>
          <w:gridAfter w:val="3"/>
          <w:wAfter w:w="120" w:type="dxa"/>
          <w:trHeight w:val="340"/>
        </w:trPr>
        <w:tc>
          <w:tcPr>
            <w:tcW w:w="9572" w:type="dxa"/>
            <w:gridSpan w:val="3"/>
          </w:tcPr>
          <w:p w14:paraId="46A377E9" w14:textId="77777777" w:rsidR="00C65E35" w:rsidRPr="00C64B42" w:rsidRDefault="00C65E35" w:rsidP="002E122C">
            <w:pPr>
              <w:pStyle w:val="Heading2"/>
              <w:ind w:left="570"/>
              <w:outlineLvl w:val="1"/>
              <w:rPr>
                <w:rFonts w:ascii="Times New Roman" w:hAnsi="Times New Roman" w:cs="Times New Roman"/>
                <w:i/>
                <w:color w:val="auto"/>
                <w:sz w:val="20"/>
                <w:szCs w:val="20"/>
              </w:rPr>
            </w:pPr>
            <w:r w:rsidRPr="00C64B42">
              <w:rPr>
                <w:rFonts w:ascii="Times New Roman" w:hAnsi="Times New Roman" w:cs="Times New Roman"/>
                <w:i/>
                <w:color w:val="auto"/>
                <w:sz w:val="20"/>
                <w:szCs w:val="20"/>
              </w:rPr>
              <w:t>Part V Special Processes and Materials Handling</w:t>
            </w:r>
          </w:p>
        </w:tc>
      </w:tr>
      <w:tr w:rsidR="00C64B42" w:rsidRPr="00C64B42" w14:paraId="04543136" w14:textId="77777777" w:rsidTr="0074188B">
        <w:trPr>
          <w:gridAfter w:val="3"/>
          <w:wAfter w:w="120" w:type="dxa"/>
          <w:trHeight w:val="340"/>
        </w:trPr>
        <w:tc>
          <w:tcPr>
            <w:tcW w:w="9572" w:type="dxa"/>
            <w:gridSpan w:val="3"/>
          </w:tcPr>
          <w:p w14:paraId="02013B7F" w14:textId="58201A77" w:rsidR="00C65E35" w:rsidRPr="00C64B42" w:rsidRDefault="00C65E35" w:rsidP="002E122C">
            <w:pPr>
              <w:rPr>
                <w:rFonts w:ascii="Times New Roman" w:hAnsi="Times New Roman" w:cs="Times New Roman"/>
                <w:sz w:val="20"/>
                <w:szCs w:val="20"/>
              </w:rPr>
            </w:pPr>
            <w:r w:rsidRPr="00C64B42">
              <w:rPr>
                <w:rFonts w:ascii="Times New Roman" w:hAnsi="Times New Roman" w:cs="Times New Roman"/>
                <w:sz w:val="20"/>
                <w:szCs w:val="20"/>
              </w:rPr>
              <w:t>Where applicable, special processes and materials handling shall comply with the corresponding, Chapter of NFPA 1</w:t>
            </w:r>
          </w:p>
        </w:tc>
      </w:tr>
      <w:tr w:rsidR="00C64B42" w:rsidRPr="00C64B42" w14:paraId="4E3166D5" w14:textId="77777777" w:rsidTr="0074188B">
        <w:trPr>
          <w:gridAfter w:val="3"/>
          <w:wAfter w:w="120" w:type="dxa"/>
          <w:trHeight w:val="408"/>
        </w:trPr>
        <w:tc>
          <w:tcPr>
            <w:tcW w:w="1139" w:type="dxa"/>
            <w:gridSpan w:val="2"/>
          </w:tcPr>
          <w:p w14:paraId="2CF08F55"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A</w:t>
            </w:r>
          </w:p>
        </w:tc>
        <w:tc>
          <w:tcPr>
            <w:tcW w:w="8433" w:type="dxa"/>
          </w:tcPr>
          <w:p w14:paraId="23B76884"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Oxidizers and organic peroxides: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roofErr w:type="gramStart"/>
            <w:r w:rsidRPr="00C64B42">
              <w:rPr>
                <w:rFonts w:ascii="Times New Roman" w:hAnsi="Times New Roman" w:cs="Times New Roman"/>
                <w:sz w:val="20"/>
                <w:szCs w:val="20"/>
              </w:rPr>
              <w:t>Complies</w:t>
            </w:r>
            <w:proofErr w:type="gramEnd"/>
            <w:r w:rsidRPr="00C64B42">
              <w:rPr>
                <w:rFonts w:ascii="Times New Roman" w:hAnsi="Times New Roman" w:cs="Times New Roman"/>
                <w:sz w:val="20"/>
                <w:szCs w:val="20"/>
              </w:rPr>
              <w:t xml:space="preserve"> with Chapter 27: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6BD6F47D" w14:textId="77777777" w:rsidTr="0074188B">
        <w:trPr>
          <w:gridAfter w:val="3"/>
          <w:wAfter w:w="120" w:type="dxa"/>
          <w:trHeight w:val="408"/>
        </w:trPr>
        <w:tc>
          <w:tcPr>
            <w:tcW w:w="1139" w:type="dxa"/>
            <w:gridSpan w:val="2"/>
          </w:tcPr>
          <w:p w14:paraId="5842D786"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B</w:t>
            </w:r>
          </w:p>
        </w:tc>
        <w:tc>
          <w:tcPr>
            <w:tcW w:w="8433" w:type="dxa"/>
          </w:tcPr>
          <w:p w14:paraId="1753259F"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Flammable and combustible liquids: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28: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34AF12A7" w14:textId="77777777" w:rsidTr="0074188B">
        <w:trPr>
          <w:gridAfter w:val="3"/>
          <w:wAfter w:w="120" w:type="dxa"/>
          <w:trHeight w:val="408"/>
        </w:trPr>
        <w:tc>
          <w:tcPr>
            <w:tcW w:w="1139" w:type="dxa"/>
            <w:gridSpan w:val="2"/>
          </w:tcPr>
          <w:p w14:paraId="306E544D"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C</w:t>
            </w:r>
          </w:p>
        </w:tc>
        <w:tc>
          <w:tcPr>
            <w:tcW w:w="8433" w:type="dxa"/>
          </w:tcPr>
          <w:p w14:paraId="13A4CF3D"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Aerosol products: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29: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67264E7A" w14:textId="77777777" w:rsidTr="0074188B">
        <w:trPr>
          <w:gridAfter w:val="3"/>
          <w:wAfter w:w="120" w:type="dxa"/>
          <w:trHeight w:val="408"/>
        </w:trPr>
        <w:tc>
          <w:tcPr>
            <w:tcW w:w="1139" w:type="dxa"/>
            <w:gridSpan w:val="2"/>
          </w:tcPr>
          <w:p w14:paraId="3B6B730D"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D</w:t>
            </w:r>
          </w:p>
        </w:tc>
        <w:tc>
          <w:tcPr>
            <w:tcW w:w="8433" w:type="dxa"/>
          </w:tcPr>
          <w:p w14:paraId="24298028"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LPG/LNG: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30: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65EAD2B0" w14:textId="77777777" w:rsidTr="0074188B">
        <w:trPr>
          <w:gridAfter w:val="3"/>
          <w:wAfter w:w="120" w:type="dxa"/>
          <w:trHeight w:val="408"/>
        </w:trPr>
        <w:tc>
          <w:tcPr>
            <w:tcW w:w="1139" w:type="dxa"/>
            <w:gridSpan w:val="2"/>
          </w:tcPr>
          <w:p w14:paraId="439D9741"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E</w:t>
            </w:r>
          </w:p>
        </w:tc>
        <w:tc>
          <w:tcPr>
            <w:tcW w:w="8433" w:type="dxa"/>
          </w:tcPr>
          <w:p w14:paraId="0FC078E6"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Fireworks/pyrotechnics: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31: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0D06C54A" w14:textId="77777777" w:rsidTr="0074188B">
        <w:trPr>
          <w:gridAfter w:val="3"/>
          <w:wAfter w:w="120" w:type="dxa"/>
          <w:trHeight w:val="408"/>
        </w:trPr>
        <w:tc>
          <w:tcPr>
            <w:tcW w:w="1139" w:type="dxa"/>
            <w:gridSpan w:val="2"/>
          </w:tcPr>
          <w:p w14:paraId="7CA1A08C"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F</w:t>
            </w:r>
          </w:p>
        </w:tc>
        <w:tc>
          <w:tcPr>
            <w:tcW w:w="8433" w:type="dxa"/>
          </w:tcPr>
          <w:p w14:paraId="5F99094D"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Heating appliances: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32: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13E814B8" w14:textId="77777777" w:rsidTr="0074188B">
        <w:trPr>
          <w:gridAfter w:val="3"/>
          <w:wAfter w:w="120" w:type="dxa"/>
          <w:trHeight w:val="408"/>
        </w:trPr>
        <w:tc>
          <w:tcPr>
            <w:tcW w:w="1139" w:type="dxa"/>
            <w:gridSpan w:val="2"/>
          </w:tcPr>
          <w:p w14:paraId="57CB5417"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G</w:t>
            </w:r>
          </w:p>
        </w:tc>
        <w:tc>
          <w:tcPr>
            <w:tcW w:w="8433" w:type="dxa"/>
          </w:tcPr>
          <w:p w14:paraId="2E65D6A4"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Spray application of flammables: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33: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017FBF42" w14:textId="77777777" w:rsidTr="0074188B">
        <w:trPr>
          <w:gridAfter w:val="3"/>
          <w:wAfter w:w="120" w:type="dxa"/>
          <w:trHeight w:val="408"/>
        </w:trPr>
        <w:tc>
          <w:tcPr>
            <w:tcW w:w="1139" w:type="dxa"/>
            <w:gridSpan w:val="2"/>
          </w:tcPr>
          <w:p w14:paraId="496F80BA"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H</w:t>
            </w:r>
          </w:p>
        </w:tc>
        <w:tc>
          <w:tcPr>
            <w:tcW w:w="8433" w:type="dxa"/>
          </w:tcPr>
          <w:p w14:paraId="55AA4E03"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Welding and cutting/hot work: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roofErr w:type="gramStart"/>
            <w:r w:rsidRPr="00C64B42">
              <w:rPr>
                <w:rFonts w:ascii="Times New Roman" w:hAnsi="Times New Roman" w:cs="Times New Roman"/>
                <w:sz w:val="20"/>
                <w:szCs w:val="20"/>
              </w:rPr>
              <w:t>Complies</w:t>
            </w:r>
            <w:proofErr w:type="gramEnd"/>
            <w:r w:rsidRPr="00C64B42">
              <w:rPr>
                <w:rFonts w:ascii="Times New Roman" w:hAnsi="Times New Roman" w:cs="Times New Roman"/>
                <w:sz w:val="20"/>
                <w:szCs w:val="20"/>
              </w:rPr>
              <w:t xml:space="preserve"> with Chapter 34: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65CDD265" w14:textId="77777777" w:rsidTr="0074188B">
        <w:trPr>
          <w:gridAfter w:val="3"/>
          <w:wAfter w:w="120" w:type="dxa"/>
          <w:trHeight w:val="408"/>
        </w:trPr>
        <w:tc>
          <w:tcPr>
            <w:tcW w:w="1139" w:type="dxa"/>
            <w:gridSpan w:val="2"/>
          </w:tcPr>
          <w:p w14:paraId="1CD8E540"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I</w:t>
            </w:r>
          </w:p>
        </w:tc>
        <w:tc>
          <w:tcPr>
            <w:tcW w:w="8433" w:type="dxa"/>
          </w:tcPr>
          <w:p w14:paraId="47DF8A6A"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Dust explosion hazard: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35: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1313EE0E" w14:textId="77777777" w:rsidTr="0074188B">
        <w:trPr>
          <w:gridAfter w:val="3"/>
          <w:wAfter w:w="120" w:type="dxa"/>
          <w:trHeight w:val="408"/>
        </w:trPr>
        <w:tc>
          <w:tcPr>
            <w:tcW w:w="1139" w:type="dxa"/>
            <w:gridSpan w:val="2"/>
          </w:tcPr>
          <w:p w14:paraId="240D5299"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J</w:t>
            </w:r>
          </w:p>
        </w:tc>
        <w:tc>
          <w:tcPr>
            <w:tcW w:w="8433" w:type="dxa"/>
          </w:tcPr>
          <w:p w14:paraId="2E266C42" w14:textId="77777777" w:rsidR="00C65E35" w:rsidRPr="00C64B42" w:rsidRDefault="00C65E35"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Industrial ovens and furnaces: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roofErr w:type="gramStart"/>
            <w:r w:rsidRPr="00C64B42">
              <w:rPr>
                <w:rFonts w:ascii="Times New Roman" w:hAnsi="Times New Roman" w:cs="Times New Roman"/>
                <w:sz w:val="20"/>
                <w:szCs w:val="20"/>
              </w:rPr>
              <w:t>Complies</w:t>
            </w:r>
            <w:proofErr w:type="gramEnd"/>
            <w:r w:rsidRPr="00C64B42">
              <w:rPr>
                <w:rFonts w:ascii="Times New Roman" w:hAnsi="Times New Roman" w:cs="Times New Roman"/>
                <w:sz w:val="20"/>
                <w:szCs w:val="20"/>
              </w:rPr>
              <w:t xml:space="preserve"> with Chapter 36: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7DC1FD59" w14:textId="77777777" w:rsidTr="0074188B">
        <w:trPr>
          <w:gridAfter w:val="3"/>
          <w:wAfter w:w="120" w:type="dxa"/>
          <w:trHeight w:val="408"/>
        </w:trPr>
        <w:tc>
          <w:tcPr>
            <w:tcW w:w="1139" w:type="dxa"/>
            <w:gridSpan w:val="2"/>
          </w:tcPr>
          <w:p w14:paraId="4EA3E4BF"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K</w:t>
            </w:r>
          </w:p>
        </w:tc>
        <w:tc>
          <w:tcPr>
            <w:tcW w:w="8433" w:type="dxa"/>
          </w:tcPr>
          <w:p w14:paraId="008B5ED7"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Mechanical refrigeration: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37: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69C110D8" w14:textId="77777777" w:rsidTr="0074188B">
        <w:trPr>
          <w:gridAfter w:val="3"/>
          <w:wAfter w:w="120" w:type="dxa"/>
          <w:trHeight w:val="408"/>
        </w:trPr>
        <w:tc>
          <w:tcPr>
            <w:tcW w:w="1139" w:type="dxa"/>
            <w:gridSpan w:val="2"/>
          </w:tcPr>
          <w:p w14:paraId="162135B9"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L</w:t>
            </w:r>
          </w:p>
        </w:tc>
        <w:tc>
          <w:tcPr>
            <w:tcW w:w="8433" w:type="dxa"/>
          </w:tcPr>
          <w:p w14:paraId="1316B8ED"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Explosive materials: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38: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2D57B4EB" w14:textId="77777777" w:rsidTr="0074188B">
        <w:trPr>
          <w:gridAfter w:val="3"/>
          <w:wAfter w:w="120" w:type="dxa"/>
          <w:trHeight w:val="408"/>
        </w:trPr>
        <w:tc>
          <w:tcPr>
            <w:tcW w:w="1139" w:type="dxa"/>
            <w:gridSpan w:val="2"/>
          </w:tcPr>
          <w:p w14:paraId="2EB029E1"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lastRenderedPageBreak/>
              <w:t>M</w:t>
            </w:r>
          </w:p>
        </w:tc>
        <w:tc>
          <w:tcPr>
            <w:tcW w:w="8433" w:type="dxa"/>
          </w:tcPr>
          <w:p w14:paraId="3743566F"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Combustible fibers: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39: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4414C03A" w14:textId="77777777" w:rsidTr="0074188B">
        <w:trPr>
          <w:gridAfter w:val="3"/>
          <w:wAfter w:w="120" w:type="dxa"/>
          <w:trHeight w:val="408"/>
        </w:trPr>
        <w:tc>
          <w:tcPr>
            <w:tcW w:w="1139" w:type="dxa"/>
            <w:gridSpan w:val="2"/>
          </w:tcPr>
          <w:p w14:paraId="18C477FC"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N</w:t>
            </w:r>
          </w:p>
        </w:tc>
        <w:tc>
          <w:tcPr>
            <w:tcW w:w="8433" w:type="dxa"/>
          </w:tcPr>
          <w:p w14:paraId="443BC581"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Refueling: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Complies with Chapter 40: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68CBCB88" w14:textId="77777777" w:rsidTr="0074188B">
        <w:trPr>
          <w:gridAfter w:val="3"/>
          <w:wAfter w:w="120" w:type="dxa"/>
          <w:trHeight w:val="408"/>
        </w:trPr>
        <w:tc>
          <w:tcPr>
            <w:tcW w:w="1139" w:type="dxa"/>
            <w:gridSpan w:val="2"/>
          </w:tcPr>
          <w:p w14:paraId="6B1F4D28"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O</w:t>
            </w:r>
          </w:p>
        </w:tc>
        <w:tc>
          <w:tcPr>
            <w:tcW w:w="8433" w:type="dxa"/>
          </w:tcPr>
          <w:p w14:paraId="2ADFDA70" w14:textId="77777777" w:rsidR="00C64B42" w:rsidRPr="00C64B42" w:rsidRDefault="00C64B42" w:rsidP="002E122C">
            <w:pPr>
              <w:tabs>
                <w:tab w:val="left" w:pos="2772"/>
                <w:tab w:val="left" w:pos="3042"/>
                <w:tab w:val="left" w:pos="3132"/>
                <w:tab w:val="left" w:pos="3222"/>
              </w:tabs>
              <w:rPr>
                <w:rFonts w:ascii="Times New Roman" w:hAnsi="Times New Roman" w:cs="Times New Roman"/>
                <w:sz w:val="20"/>
                <w:szCs w:val="20"/>
              </w:rPr>
            </w:pPr>
            <w:r w:rsidRPr="00C64B42">
              <w:rPr>
                <w:rFonts w:ascii="Times New Roman" w:hAnsi="Times New Roman" w:cs="Times New Roman"/>
                <w:sz w:val="20"/>
                <w:szCs w:val="20"/>
              </w:rPr>
              <w:t xml:space="preserve">Construction and demolition: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N/A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roofErr w:type="gramStart"/>
            <w:r w:rsidRPr="00C64B42">
              <w:rPr>
                <w:rFonts w:ascii="Times New Roman" w:hAnsi="Times New Roman" w:cs="Times New Roman"/>
                <w:sz w:val="20"/>
                <w:szCs w:val="20"/>
              </w:rPr>
              <w:t>Complies</w:t>
            </w:r>
            <w:proofErr w:type="gramEnd"/>
            <w:r w:rsidRPr="00C64B42">
              <w:rPr>
                <w:rFonts w:ascii="Times New Roman" w:hAnsi="Times New Roman" w:cs="Times New Roman"/>
                <w:sz w:val="20"/>
                <w:szCs w:val="20"/>
              </w:rPr>
              <w:t xml:space="preserve"> with Chapter 41: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1C7D72FE" w14:textId="77777777" w:rsidTr="0074188B">
        <w:trPr>
          <w:gridAfter w:val="3"/>
          <w:wAfter w:w="120" w:type="dxa"/>
          <w:trHeight w:val="340"/>
        </w:trPr>
        <w:tc>
          <w:tcPr>
            <w:tcW w:w="9572" w:type="dxa"/>
            <w:gridSpan w:val="3"/>
          </w:tcPr>
          <w:p w14:paraId="6D4C203B" w14:textId="77777777" w:rsidR="00C64B42" w:rsidRPr="00C64B42" w:rsidRDefault="00C64B42" w:rsidP="002E122C">
            <w:pPr>
              <w:pStyle w:val="Heading2"/>
              <w:ind w:left="570"/>
              <w:outlineLvl w:val="1"/>
              <w:rPr>
                <w:rFonts w:ascii="Times New Roman" w:hAnsi="Times New Roman" w:cs="Times New Roman"/>
                <w:i/>
                <w:color w:val="auto"/>
                <w:sz w:val="20"/>
                <w:szCs w:val="20"/>
              </w:rPr>
            </w:pPr>
            <w:r w:rsidRPr="00C64B42">
              <w:rPr>
                <w:rFonts w:ascii="Times New Roman" w:hAnsi="Times New Roman" w:cs="Times New Roman"/>
                <w:i/>
                <w:color w:val="auto"/>
                <w:sz w:val="20"/>
                <w:szCs w:val="20"/>
              </w:rPr>
              <w:t>Part VI Fire Suppression Response</w:t>
            </w:r>
          </w:p>
        </w:tc>
      </w:tr>
      <w:tr w:rsidR="00C64B42" w:rsidRPr="00C64B42" w14:paraId="123D0D82" w14:textId="77777777" w:rsidTr="0074188B">
        <w:trPr>
          <w:gridAfter w:val="3"/>
          <w:wAfter w:w="120" w:type="dxa"/>
          <w:trHeight w:val="340"/>
        </w:trPr>
        <w:tc>
          <w:tcPr>
            <w:tcW w:w="9572" w:type="dxa"/>
            <w:gridSpan w:val="3"/>
          </w:tcPr>
          <w:p w14:paraId="13B141FC"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(1)  Water Supply</w:t>
            </w:r>
          </w:p>
        </w:tc>
      </w:tr>
      <w:tr w:rsidR="00C64B42" w:rsidRPr="00C64B42" w14:paraId="21EF29B3" w14:textId="77777777" w:rsidTr="0074188B">
        <w:trPr>
          <w:gridAfter w:val="3"/>
          <w:wAfter w:w="120" w:type="dxa"/>
          <w:trHeight w:val="340"/>
        </w:trPr>
        <w:tc>
          <w:tcPr>
            <w:tcW w:w="1124" w:type="dxa"/>
          </w:tcPr>
          <w:p w14:paraId="4B3BE71A"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A</w:t>
            </w:r>
          </w:p>
        </w:tc>
        <w:tc>
          <w:tcPr>
            <w:tcW w:w="8448" w:type="dxa"/>
            <w:gridSpan w:val="2"/>
          </w:tcPr>
          <w:p w14:paraId="541DB719"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Required GPM: __________ </w:t>
            </w:r>
          </w:p>
          <w:p w14:paraId="13060E14"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Meets minimum GPM requirements: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(ISO calculation method)</w:t>
            </w:r>
          </w:p>
          <w:p w14:paraId="6A56E07E"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Required volume (GPM x 90 Min.</w:t>
            </w:r>
            <w:proofErr w:type="gramStart"/>
            <w:r w:rsidRPr="00C64B42">
              <w:rPr>
                <w:rFonts w:ascii="Times New Roman" w:hAnsi="Times New Roman" w:cs="Times New Roman"/>
                <w:sz w:val="20"/>
                <w:szCs w:val="20"/>
              </w:rPr>
              <w:t>):_</w:t>
            </w:r>
            <w:proofErr w:type="gramEnd"/>
            <w:r w:rsidRPr="00C64B42">
              <w:rPr>
                <w:rFonts w:ascii="Times New Roman" w:hAnsi="Times New Roman" w:cs="Times New Roman"/>
                <w:sz w:val="20"/>
                <w:szCs w:val="20"/>
              </w:rPr>
              <w:t xml:space="preserve">___________  Meets minimum volume needs: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
        </w:tc>
      </w:tr>
      <w:tr w:rsidR="00C64B42" w:rsidRPr="00C64B42" w14:paraId="28CCE797" w14:textId="77777777" w:rsidTr="0074188B">
        <w:trPr>
          <w:gridAfter w:val="3"/>
          <w:wAfter w:w="120" w:type="dxa"/>
          <w:trHeight w:val="340"/>
        </w:trPr>
        <w:tc>
          <w:tcPr>
            <w:tcW w:w="9572" w:type="dxa"/>
            <w:gridSpan w:val="3"/>
          </w:tcPr>
          <w:p w14:paraId="6F1F8F64"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(2)  Fire Services</w:t>
            </w:r>
          </w:p>
        </w:tc>
      </w:tr>
      <w:tr w:rsidR="00C64B42" w:rsidRPr="00C64B42" w14:paraId="1B155DA8" w14:textId="77777777" w:rsidTr="0074188B">
        <w:trPr>
          <w:gridAfter w:val="3"/>
          <w:wAfter w:w="120" w:type="dxa"/>
          <w:trHeight w:val="340"/>
        </w:trPr>
        <w:tc>
          <w:tcPr>
            <w:tcW w:w="1124" w:type="dxa"/>
          </w:tcPr>
          <w:p w14:paraId="57DD53DC"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A</w:t>
            </w:r>
          </w:p>
        </w:tc>
        <w:tc>
          <w:tcPr>
            <w:tcW w:w="8448" w:type="dxa"/>
            <w:gridSpan w:val="2"/>
          </w:tcPr>
          <w:p w14:paraId="60E70E1D"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Primary response by local fire department: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4DEB9F0F" w14:textId="77777777" w:rsidTr="0074188B">
        <w:trPr>
          <w:gridAfter w:val="3"/>
          <w:wAfter w:w="120" w:type="dxa"/>
          <w:trHeight w:val="340"/>
        </w:trPr>
        <w:tc>
          <w:tcPr>
            <w:tcW w:w="1124" w:type="dxa"/>
          </w:tcPr>
          <w:p w14:paraId="1DB6B7D2"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B</w:t>
            </w:r>
          </w:p>
        </w:tc>
        <w:tc>
          <w:tcPr>
            <w:tcW w:w="8448" w:type="dxa"/>
            <w:gridSpan w:val="2"/>
          </w:tcPr>
          <w:p w14:paraId="05B6B933"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Primary responding agency: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409A457D" w14:textId="77777777" w:rsidTr="0074188B">
        <w:trPr>
          <w:gridAfter w:val="3"/>
          <w:wAfter w:w="120" w:type="dxa"/>
          <w:trHeight w:val="340"/>
        </w:trPr>
        <w:tc>
          <w:tcPr>
            <w:tcW w:w="1124" w:type="dxa"/>
          </w:tcPr>
          <w:p w14:paraId="6341F1DE"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C</w:t>
            </w:r>
          </w:p>
        </w:tc>
        <w:tc>
          <w:tcPr>
            <w:tcW w:w="8448" w:type="dxa"/>
            <w:gridSpan w:val="2"/>
          </w:tcPr>
          <w:p w14:paraId="73E8AF4E"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Current written and signed structural fire agreement in place (provide copy if available):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04B8EC76" w14:textId="77777777" w:rsidTr="0074188B">
        <w:trPr>
          <w:gridAfter w:val="3"/>
          <w:wAfter w:w="120" w:type="dxa"/>
          <w:trHeight w:val="340"/>
        </w:trPr>
        <w:tc>
          <w:tcPr>
            <w:tcW w:w="1124" w:type="dxa"/>
          </w:tcPr>
          <w:p w14:paraId="79689384"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D</w:t>
            </w:r>
          </w:p>
        </w:tc>
        <w:tc>
          <w:tcPr>
            <w:tcW w:w="8448" w:type="dxa"/>
            <w:gridSpan w:val="2"/>
          </w:tcPr>
          <w:p w14:paraId="3BF01741"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Building preplans complete and current: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28F787A5" w14:textId="77777777" w:rsidTr="0074188B">
        <w:trPr>
          <w:gridAfter w:val="3"/>
          <w:wAfter w:w="120" w:type="dxa"/>
          <w:trHeight w:val="340"/>
        </w:trPr>
        <w:tc>
          <w:tcPr>
            <w:tcW w:w="1124" w:type="dxa"/>
          </w:tcPr>
          <w:p w14:paraId="45542829"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E</w:t>
            </w:r>
          </w:p>
        </w:tc>
        <w:tc>
          <w:tcPr>
            <w:tcW w:w="8448" w:type="dxa"/>
            <w:gridSpan w:val="2"/>
          </w:tcPr>
          <w:p w14:paraId="489576B3"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Are responding resources knowledgeable of property and value: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2D84B1E2" w14:textId="77777777" w:rsidTr="0074188B">
        <w:trPr>
          <w:gridAfter w:val="2"/>
          <w:wAfter w:w="112" w:type="dxa"/>
          <w:trHeight w:val="340"/>
        </w:trPr>
        <w:tc>
          <w:tcPr>
            <w:tcW w:w="9580" w:type="dxa"/>
            <w:gridSpan w:val="4"/>
          </w:tcPr>
          <w:p w14:paraId="3B1B9DE2"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(3)  Primary Responding Department/Brigade:</w:t>
            </w:r>
          </w:p>
        </w:tc>
      </w:tr>
      <w:tr w:rsidR="00C64B42" w:rsidRPr="00C64B42" w14:paraId="2C394F8D" w14:textId="77777777" w:rsidTr="0074188B">
        <w:trPr>
          <w:gridAfter w:val="2"/>
          <w:wAfter w:w="112" w:type="dxa"/>
          <w:trHeight w:val="340"/>
        </w:trPr>
        <w:tc>
          <w:tcPr>
            <w:tcW w:w="1124" w:type="dxa"/>
          </w:tcPr>
          <w:p w14:paraId="56A8E937"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A</w:t>
            </w:r>
          </w:p>
        </w:tc>
        <w:tc>
          <w:tcPr>
            <w:tcW w:w="8456" w:type="dxa"/>
            <w:gridSpan w:val="3"/>
          </w:tcPr>
          <w:p w14:paraId="2907D313"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Response time (time to most remote building):</w:t>
            </w:r>
          </w:p>
        </w:tc>
      </w:tr>
      <w:tr w:rsidR="00C64B42" w:rsidRPr="00C64B42" w14:paraId="2077D0BD" w14:textId="77777777" w:rsidTr="0074188B">
        <w:trPr>
          <w:gridAfter w:val="2"/>
          <w:wAfter w:w="112" w:type="dxa"/>
          <w:trHeight w:val="340"/>
        </w:trPr>
        <w:tc>
          <w:tcPr>
            <w:tcW w:w="1124" w:type="dxa"/>
          </w:tcPr>
          <w:p w14:paraId="2DADB149"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B</w:t>
            </w:r>
          </w:p>
        </w:tc>
        <w:tc>
          <w:tcPr>
            <w:tcW w:w="8456" w:type="dxa"/>
            <w:gridSpan w:val="3"/>
          </w:tcPr>
          <w:p w14:paraId="7B7707EC"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Permanently organized under one chief: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3B0716CB" w14:textId="77777777" w:rsidTr="0074188B">
        <w:trPr>
          <w:gridAfter w:val="2"/>
          <w:wAfter w:w="112" w:type="dxa"/>
          <w:trHeight w:val="340"/>
        </w:trPr>
        <w:tc>
          <w:tcPr>
            <w:tcW w:w="1124" w:type="dxa"/>
          </w:tcPr>
          <w:p w14:paraId="2F8F9AA2"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C</w:t>
            </w:r>
          </w:p>
        </w:tc>
        <w:tc>
          <w:tcPr>
            <w:tcW w:w="8456" w:type="dxa"/>
            <w:gridSpan w:val="3"/>
          </w:tcPr>
          <w:p w14:paraId="332C06A1"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Is the area of response defined and supported by Fire Dept. Management: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3E4D55CB" w14:textId="77777777" w:rsidTr="0074188B">
        <w:trPr>
          <w:gridAfter w:val="2"/>
          <w:wAfter w:w="112" w:type="dxa"/>
          <w:trHeight w:val="340"/>
        </w:trPr>
        <w:tc>
          <w:tcPr>
            <w:tcW w:w="1124" w:type="dxa"/>
          </w:tcPr>
          <w:p w14:paraId="1A024E74"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D</w:t>
            </w:r>
          </w:p>
        </w:tc>
        <w:tc>
          <w:tcPr>
            <w:tcW w:w="8456" w:type="dxa"/>
            <w:gridSpan w:val="3"/>
          </w:tcPr>
          <w:p w14:paraId="65887069"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Adequately staffed (minimum of 4) for initial attack response:  Day: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Night: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22F6944F" w14:textId="77777777" w:rsidTr="0074188B">
        <w:trPr>
          <w:gridAfter w:val="2"/>
          <w:wAfter w:w="112" w:type="dxa"/>
          <w:trHeight w:val="340"/>
        </w:trPr>
        <w:tc>
          <w:tcPr>
            <w:tcW w:w="1124" w:type="dxa"/>
          </w:tcPr>
          <w:p w14:paraId="37E12AEF"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E</w:t>
            </w:r>
          </w:p>
        </w:tc>
        <w:tc>
          <w:tcPr>
            <w:tcW w:w="8456" w:type="dxa"/>
            <w:gridSpan w:val="3"/>
          </w:tcPr>
          <w:p w14:paraId="5438D2AA"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Is the incident management system utilized for all emergency responses: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2841FE72" w14:textId="77777777" w:rsidTr="0074188B">
        <w:trPr>
          <w:gridAfter w:val="2"/>
          <w:wAfter w:w="112" w:type="dxa"/>
          <w:trHeight w:val="340"/>
        </w:trPr>
        <w:tc>
          <w:tcPr>
            <w:tcW w:w="1124" w:type="dxa"/>
          </w:tcPr>
          <w:p w14:paraId="68A4584A"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F</w:t>
            </w:r>
          </w:p>
        </w:tc>
        <w:tc>
          <w:tcPr>
            <w:tcW w:w="8456" w:type="dxa"/>
            <w:gridSpan w:val="3"/>
          </w:tcPr>
          <w:p w14:paraId="03DBF491"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Are members/officers trained in incident management procedures: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2464A909" w14:textId="77777777" w:rsidTr="0074188B">
        <w:trPr>
          <w:gridAfter w:val="2"/>
          <w:wAfter w:w="112" w:type="dxa"/>
          <w:trHeight w:val="340"/>
        </w:trPr>
        <w:tc>
          <w:tcPr>
            <w:tcW w:w="1124" w:type="dxa"/>
          </w:tcPr>
          <w:p w14:paraId="06CB35DB"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G</w:t>
            </w:r>
          </w:p>
        </w:tc>
        <w:tc>
          <w:tcPr>
            <w:tcW w:w="8456" w:type="dxa"/>
            <w:gridSpan w:val="3"/>
          </w:tcPr>
          <w:p w14:paraId="3CDDCF40"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Does personal protective equipment meet NFPA 1971 requirements: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
        </w:tc>
      </w:tr>
      <w:tr w:rsidR="00C64B42" w:rsidRPr="00C64B42" w14:paraId="58F8156E" w14:textId="77777777" w:rsidTr="0074188B">
        <w:trPr>
          <w:gridAfter w:val="2"/>
          <w:wAfter w:w="112" w:type="dxa"/>
          <w:trHeight w:val="340"/>
        </w:trPr>
        <w:tc>
          <w:tcPr>
            <w:tcW w:w="1124" w:type="dxa"/>
          </w:tcPr>
          <w:p w14:paraId="44B58F7E"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H</w:t>
            </w:r>
          </w:p>
        </w:tc>
        <w:tc>
          <w:tcPr>
            <w:tcW w:w="8456" w:type="dxa"/>
            <w:gridSpan w:val="3"/>
          </w:tcPr>
          <w:p w14:paraId="044EAAB8"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Personal protective equipment properly maintained and available for response: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4E4648AF" w14:textId="77777777" w:rsidTr="0074188B">
        <w:trPr>
          <w:gridAfter w:val="2"/>
          <w:wAfter w:w="112" w:type="dxa"/>
          <w:trHeight w:val="340"/>
        </w:trPr>
        <w:tc>
          <w:tcPr>
            <w:tcW w:w="1124" w:type="dxa"/>
          </w:tcPr>
          <w:p w14:paraId="405B0CD4"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I</w:t>
            </w:r>
          </w:p>
        </w:tc>
        <w:tc>
          <w:tcPr>
            <w:tcW w:w="8456" w:type="dxa"/>
            <w:gridSpan w:val="3"/>
          </w:tcPr>
          <w:p w14:paraId="00080220"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Does fire apparatus meet NFPA 1901 requirements: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
        </w:tc>
      </w:tr>
      <w:tr w:rsidR="00C64B42" w:rsidRPr="00C64B42" w14:paraId="32A2FBD2" w14:textId="77777777" w:rsidTr="0074188B">
        <w:trPr>
          <w:gridAfter w:val="2"/>
          <w:wAfter w:w="112" w:type="dxa"/>
          <w:trHeight w:val="340"/>
        </w:trPr>
        <w:tc>
          <w:tcPr>
            <w:tcW w:w="1124" w:type="dxa"/>
          </w:tcPr>
          <w:p w14:paraId="795F5137"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J</w:t>
            </w:r>
          </w:p>
        </w:tc>
        <w:tc>
          <w:tcPr>
            <w:tcW w:w="8456" w:type="dxa"/>
            <w:gridSpan w:val="3"/>
          </w:tcPr>
          <w:p w14:paraId="58BBAB2E"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Apparatus capable of pumping required water supply: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7C174945" w14:textId="77777777" w:rsidTr="0074188B">
        <w:trPr>
          <w:gridAfter w:val="2"/>
          <w:wAfter w:w="112" w:type="dxa"/>
          <w:trHeight w:val="340"/>
        </w:trPr>
        <w:tc>
          <w:tcPr>
            <w:tcW w:w="1124" w:type="dxa"/>
          </w:tcPr>
          <w:p w14:paraId="31A387A6"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K</w:t>
            </w:r>
          </w:p>
        </w:tc>
        <w:tc>
          <w:tcPr>
            <w:tcW w:w="8456" w:type="dxa"/>
            <w:gridSpan w:val="3"/>
          </w:tcPr>
          <w:p w14:paraId="6997B568"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Apparatus properly maintained and available for response: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p>
        </w:tc>
      </w:tr>
      <w:tr w:rsidR="00C64B42" w:rsidRPr="00C64B42" w14:paraId="24C0594A" w14:textId="77777777" w:rsidTr="0074188B">
        <w:trPr>
          <w:gridAfter w:val="2"/>
          <w:wAfter w:w="112" w:type="dxa"/>
          <w:trHeight w:val="340"/>
        </w:trPr>
        <w:tc>
          <w:tcPr>
            <w:tcW w:w="1124" w:type="dxa"/>
          </w:tcPr>
          <w:p w14:paraId="2462CAE3"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L</w:t>
            </w:r>
          </w:p>
        </w:tc>
        <w:tc>
          <w:tcPr>
            <w:tcW w:w="8456" w:type="dxa"/>
            <w:gridSpan w:val="3"/>
          </w:tcPr>
          <w:p w14:paraId="7D0E32D0"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Training standards meet NFPA 1001, 1021 requirements:    Yes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No </w:t>
            </w:r>
            <w:r w:rsidRPr="00C64B42">
              <w:rPr>
                <w:rFonts w:ascii="Times New Roman" w:hAnsi="Times New Roman" w:cs="Times New Roman"/>
                <w:sz w:val="20"/>
                <w:szCs w:val="20"/>
              </w:rPr>
              <w:fldChar w:fldCharType="begin">
                <w:ffData>
                  <w:name w:val="YesNo1"/>
                  <w:enabled/>
                  <w:calcOnExit w:val="0"/>
                  <w:checkBox>
                    <w:sizeAuto/>
                    <w:default w:val="0"/>
                  </w:checkBox>
                </w:ffData>
              </w:fldChar>
            </w:r>
            <w:r w:rsidRPr="00C64B42">
              <w:rPr>
                <w:rFonts w:ascii="Times New Roman" w:hAnsi="Times New Roman" w:cs="Times New Roman"/>
                <w:sz w:val="20"/>
                <w:szCs w:val="20"/>
              </w:rPr>
              <w:instrText xml:space="preserve"> FORMCHECKBOX </w:instrText>
            </w:r>
            <w:r w:rsidR="00D64E84">
              <w:rPr>
                <w:rFonts w:ascii="Times New Roman" w:hAnsi="Times New Roman" w:cs="Times New Roman"/>
                <w:sz w:val="20"/>
                <w:szCs w:val="20"/>
              </w:rPr>
            </w:r>
            <w:r w:rsidR="00D64E84">
              <w:rPr>
                <w:rFonts w:ascii="Times New Roman" w:hAnsi="Times New Roman" w:cs="Times New Roman"/>
                <w:sz w:val="20"/>
                <w:szCs w:val="20"/>
              </w:rPr>
              <w:fldChar w:fldCharType="separate"/>
            </w:r>
            <w:r w:rsidRPr="00C64B42">
              <w:rPr>
                <w:rFonts w:ascii="Times New Roman" w:hAnsi="Times New Roman" w:cs="Times New Roman"/>
                <w:sz w:val="20"/>
                <w:szCs w:val="20"/>
              </w:rPr>
              <w:fldChar w:fldCharType="end"/>
            </w:r>
            <w:r w:rsidRPr="00C64B42">
              <w:rPr>
                <w:rFonts w:ascii="Times New Roman" w:hAnsi="Times New Roman" w:cs="Times New Roman"/>
                <w:sz w:val="20"/>
                <w:szCs w:val="20"/>
              </w:rPr>
              <w:t xml:space="preserve">  </w:t>
            </w:r>
          </w:p>
        </w:tc>
      </w:tr>
      <w:tr w:rsidR="00C64B42" w:rsidRPr="00C64B42" w14:paraId="290B95BE" w14:textId="77777777" w:rsidTr="0074188B">
        <w:trPr>
          <w:gridAfter w:val="2"/>
          <w:wAfter w:w="112" w:type="dxa"/>
          <w:trHeight w:val="340"/>
        </w:trPr>
        <w:tc>
          <w:tcPr>
            <w:tcW w:w="1124" w:type="dxa"/>
          </w:tcPr>
          <w:p w14:paraId="022E2BF3"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NOTE:</w:t>
            </w:r>
          </w:p>
        </w:tc>
        <w:tc>
          <w:tcPr>
            <w:tcW w:w="8456" w:type="dxa"/>
            <w:gridSpan w:val="3"/>
          </w:tcPr>
          <w:p w14:paraId="4058C85E" w14:textId="77777777" w:rsidR="00C64B42" w:rsidRPr="00C64B42" w:rsidRDefault="00C64B42" w:rsidP="002E122C">
            <w:pPr>
              <w:rPr>
                <w:rFonts w:ascii="Times New Roman" w:hAnsi="Times New Roman" w:cs="Times New Roman"/>
                <w:sz w:val="20"/>
                <w:szCs w:val="20"/>
              </w:rPr>
            </w:pPr>
            <w:r w:rsidRPr="00C64B42">
              <w:rPr>
                <w:rFonts w:ascii="Times New Roman" w:hAnsi="Times New Roman" w:cs="Times New Roman"/>
                <w:sz w:val="20"/>
                <w:szCs w:val="20"/>
              </w:rPr>
              <w:t xml:space="preserve">Primary Codes to be used are 1997 Edition of NFPA 1, </w:t>
            </w:r>
            <w:r w:rsidRPr="00C64B42">
              <w:rPr>
                <w:rFonts w:ascii="Times New Roman" w:hAnsi="Times New Roman" w:cs="Times New Roman"/>
                <w:i/>
                <w:sz w:val="20"/>
                <w:szCs w:val="20"/>
              </w:rPr>
              <w:t>Fire Prevention Code</w:t>
            </w:r>
            <w:r w:rsidRPr="00C64B42">
              <w:rPr>
                <w:rFonts w:ascii="Times New Roman" w:hAnsi="Times New Roman" w:cs="Times New Roman"/>
                <w:sz w:val="20"/>
                <w:szCs w:val="20"/>
              </w:rPr>
              <w:t xml:space="preserve"> and 1997 Edition of NFPA 101, </w:t>
            </w:r>
            <w:r w:rsidRPr="00C64B42">
              <w:rPr>
                <w:rFonts w:ascii="Times New Roman" w:hAnsi="Times New Roman" w:cs="Times New Roman"/>
                <w:i/>
                <w:sz w:val="20"/>
                <w:szCs w:val="20"/>
              </w:rPr>
              <w:t>Life Safety Code</w:t>
            </w:r>
            <w:r w:rsidRPr="00C64B42">
              <w:rPr>
                <w:rFonts w:ascii="Times New Roman" w:hAnsi="Times New Roman" w:cs="Times New Roman"/>
                <w:sz w:val="20"/>
                <w:szCs w:val="20"/>
              </w:rPr>
              <w:t>.</w:t>
            </w:r>
          </w:p>
        </w:tc>
      </w:tr>
    </w:tbl>
    <w:p w14:paraId="568C0415" w14:textId="2259C300" w:rsidR="00D46179" w:rsidRDefault="00D46179" w:rsidP="00511E81">
      <w:pPr>
        <w:jc w:val="center"/>
        <w:rPr>
          <w:rFonts w:ascii="Times New Roman" w:hAnsi="Times New Roman" w:cs="Times New Roman"/>
          <w:b/>
          <w:bCs/>
          <w:sz w:val="24"/>
          <w:szCs w:val="24"/>
        </w:rPr>
      </w:pPr>
    </w:p>
    <w:tbl>
      <w:tblPr>
        <w:tblStyle w:val="TableGrid"/>
        <w:tblW w:w="9576" w:type="dxa"/>
        <w:tblLayout w:type="fixed"/>
        <w:tblLook w:val="0020" w:firstRow="1" w:lastRow="0" w:firstColumn="0" w:lastColumn="0" w:noHBand="0" w:noVBand="0"/>
      </w:tblPr>
      <w:tblGrid>
        <w:gridCol w:w="1124"/>
        <w:gridCol w:w="8452"/>
      </w:tblGrid>
      <w:tr w:rsidR="00C64B42" w:rsidRPr="00C64B42" w14:paraId="63F300B9" w14:textId="77777777" w:rsidTr="0074188B">
        <w:trPr>
          <w:trHeight w:val="45"/>
        </w:trPr>
        <w:tc>
          <w:tcPr>
            <w:tcW w:w="1124" w:type="dxa"/>
          </w:tcPr>
          <w:p w14:paraId="3CC2C738" w14:textId="77777777" w:rsidR="00C64B42" w:rsidRPr="00C64B42" w:rsidRDefault="00C64B42" w:rsidP="002E122C">
            <w:pPr>
              <w:rPr>
                <w:rFonts w:ascii="Times New Roman" w:hAnsi="Times New Roman" w:cs="Times New Roman"/>
                <w:sz w:val="20"/>
                <w:u w:val="single"/>
              </w:rPr>
            </w:pPr>
            <w:r w:rsidRPr="00C64B42">
              <w:rPr>
                <w:rFonts w:ascii="Times New Roman" w:hAnsi="Times New Roman" w:cs="Times New Roman"/>
                <w:sz w:val="20"/>
                <w:u w:val="single"/>
              </w:rPr>
              <w:t>Section #</w:t>
            </w:r>
          </w:p>
        </w:tc>
        <w:tc>
          <w:tcPr>
            <w:tcW w:w="8452" w:type="dxa"/>
          </w:tcPr>
          <w:p w14:paraId="176186B7" w14:textId="77777777" w:rsidR="00C64B42" w:rsidRPr="00C64B42" w:rsidRDefault="00C64B42" w:rsidP="002E122C">
            <w:pPr>
              <w:rPr>
                <w:rFonts w:ascii="Times New Roman" w:hAnsi="Times New Roman" w:cs="Times New Roman"/>
                <w:sz w:val="20"/>
                <w:u w:val="single"/>
              </w:rPr>
            </w:pPr>
            <w:r w:rsidRPr="00C64B42">
              <w:rPr>
                <w:rFonts w:ascii="Times New Roman" w:hAnsi="Times New Roman" w:cs="Times New Roman"/>
                <w:sz w:val="20"/>
                <w:u w:val="single"/>
              </w:rPr>
              <w:t>Comments</w:t>
            </w:r>
          </w:p>
          <w:p w14:paraId="1379C604" w14:textId="77777777" w:rsidR="00C64B42" w:rsidRPr="00C64B42" w:rsidRDefault="00C64B42" w:rsidP="002E122C">
            <w:pPr>
              <w:rPr>
                <w:rFonts w:ascii="Times New Roman" w:hAnsi="Times New Roman" w:cs="Times New Roman"/>
                <w:sz w:val="20"/>
                <w:u w:val="single"/>
              </w:rPr>
            </w:pPr>
          </w:p>
          <w:p w14:paraId="41AE4F62" w14:textId="77777777" w:rsidR="00C64B42" w:rsidRPr="00C64B42" w:rsidRDefault="00C64B42" w:rsidP="002E122C">
            <w:pPr>
              <w:rPr>
                <w:rFonts w:ascii="Times New Roman" w:hAnsi="Times New Roman" w:cs="Times New Roman"/>
                <w:sz w:val="20"/>
                <w:u w:val="single"/>
              </w:rPr>
            </w:pPr>
          </w:p>
          <w:p w14:paraId="57284AD3" w14:textId="77777777" w:rsidR="00C64B42" w:rsidRPr="00C64B42" w:rsidRDefault="00C64B42" w:rsidP="002E122C">
            <w:pPr>
              <w:rPr>
                <w:rFonts w:ascii="Times New Roman" w:hAnsi="Times New Roman" w:cs="Times New Roman"/>
                <w:sz w:val="20"/>
                <w:u w:val="single"/>
              </w:rPr>
            </w:pPr>
          </w:p>
          <w:p w14:paraId="3FCB73E4" w14:textId="77777777" w:rsidR="00C64B42" w:rsidRPr="00C64B42" w:rsidRDefault="00C64B42" w:rsidP="002E122C">
            <w:pPr>
              <w:rPr>
                <w:rFonts w:ascii="Times New Roman" w:hAnsi="Times New Roman" w:cs="Times New Roman"/>
                <w:sz w:val="20"/>
                <w:u w:val="single"/>
              </w:rPr>
            </w:pPr>
          </w:p>
          <w:p w14:paraId="7B29D99A" w14:textId="77777777" w:rsidR="00C64B42" w:rsidRPr="00C64B42" w:rsidRDefault="00C64B42" w:rsidP="002E122C">
            <w:pPr>
              <w:rPr>
                <w:rFonts w:ascii="Times New Roman" w:hAnsi="Times New Roman" w:cs="Times New Roman"/>
                <w:sz w:val="20"/>
                <w:u w:val="single"/>
              </w:rPr>
            </w:pPr>
          </w:p>
          <w:p w14:paraId="0F8DD8BE" w14:textId="77777777" w:rsidR="00C64B42" w:rsidRPr="00C64B42" w:rsidRDefault="00C64B42" w:rsidP="002E122C">
            <w:pPr>
              <w:rPr>
                <w:rFonts w:ascii="Times New Roman" w:hAnsi="Times New Roman" w:cs="Times New Roman"/>
                <w:sz w:val="20"/>
                <w:u w:val="single"/>
              </w:rPr>
            </w:pPr>
          </w:p>
          <w:p w14:paraId="4FC0A4CC" w14:textId="77777777" w:rsidR="00C64B42" w:rsidRPr="00C64B42" w:rsidRDefault="00C64B42" w:rsidP="002E122C">
            <w:pPr>
              <w:rPr>
                <w:rFonts w:ascii="Times New Roman" w:hAnsi="Times New Roman" w:cs="Times New Roman"/>
                <w:sz w:val="20"/>
                <w:u w:val="single"/>
              </w:rPr>
            </w:pPr>
          </w:p>
          <w:p w14:paraId="2C7F13A8" w14:textId="77777777" w:rsidR="00C64B42" w:rsidRPr="00C64B42" w:rsidRDefault="00C64B42" w:rsidP="002E122C">
            <w:pPr>
              <w:rPr>
                <w:rFonts w:ascii="Times New Roman" w:hAnsi="Times New Roman" w:cs="Times New Roman"/>
                <w:sz w:val="20"/>
                <w:u w:val="single"/>
              </w:rPr>
            </w:pPr>
          </w:p>
          <w:p w14:paraId="2221DCF0" w14:textId="77777777" w:rsidR="00C64B42" w:rsidRPr="00C64B42" w:rsidRDefault="00C64B42" w:rsidP="002E122C">
            <w:pPr>
              <w:rPr>
                <w:rFonts w:ascii="Times New Roman" w:hAnsi="Times New Roman" w:cs="Times New Roman"/>
                <w:sz w:val="20"/>
                <w:u w:val="single"/>
              </w:rPr>
            </w:pPr>
          </w:p>
          <w:p w14:paraId="0825B2EA" w14:textId="77777777" w:rsidR="00C64B42" w:rsidRPr="00C64B42" w:rsidRDefault="00C64B42" w:rsidP="002E122C">
            <w:pPr>
              <w:rPr>
                <w:rFonts w:ascii="Times New Roman" w:hAnsi="Times New Roman" w:cs="Times New Roman"/>
                <w:sz w:val="20"/>
                <w:u w:val="single"/>
              </w:rPr>
            </w:pPr>
          </w:p>
          <w:p w14:paraId="294D78AD" w14:textId="77777777" w:rsidR="00C64B42" w:rsidRPr="00C64B42" w:rsidRDefault="00C64B42" w:rsidP="002E122C">
            <w:pPr>
              <w:rPr>
                <w:rFonts w:ascii="Times New Roman" w:hAnsi="Times New Roman" w:cs="Times New Roman"/>
                <w:sz w:val="20"/>
                <w:u w:val="single"/>
              </w:rPr>
            </w:pPr>
          </w:p>
          <w:p w14:paraId="1C1B4B22" w14:textId="77777777" w:rsidR="00C64B42" w:rsidRPr="00C64B42" w:rsidRDefault="00C64B42" w:rsidP="002E122C">
            <w:pPr>
              <w:rPr>
                <w:rFonts w:ascii="Times New Roman" w:hAnsi="Times New Roman" w:cs="Times New Roman"/>
                <w:sz w:val="20"/>
                <w:u w:val="single"/>
              </w:rPr>
            </w:pPr>
          </w:p>
          <w:p w14:paraId="5E1E195D" w14:textId="77777777" w:rsidR="00C64B42" w:rsidRPr="00C64B42" w:rsidRDefault="00C64B42" w:rsidP="002E122C">
            <w:pPr>
              <w:rPr>
                <w:rFonts w:ascii="Times New Roman" w:hAnsi="Times New Roman" w:cs="Times New Roman"/>
                <w:sz w:val="20"/>
                <w:u w:val="single"/>
              </w:rPr>
            </w:pPr>
          </w:p>
          <w:p w14:paraId="43BFDF99" w14:textId="77777777" w:rsidR="00C64B42" w:rsidRPr="00C64B42" w:rsidRDefault="00C64B42" w:rsidP="002E122C">
            <w:pPr>
              <w:rPr>
                <w:rFonts w:ascii="Times New Roman" w:hAnsi="Times New Roman" w:cs="Times New Roman"/>
                <w:sz w:val="20"/>
                <w:u w:val="single"/>
              </w:rPr>
            </w:pPr>
          </w:p>
          <w:p w14:paraId="32F1D01E" w14:textId="77777777" w:rsidR="00C64B42" w:rsidRPr="00C64B42" w:rsidRDefault="00C64B42" w:rsidP="002E122C">
            <w:pPr>
              <w:rPr>
                <w:rFonts w:ascii="Times New Roman" w:hAnsi="Times New Roman" w:cs="Times New Roman"/>
                <w:sz w:val="20"/>
                <w:u w:val="single"/>
              </w:rPr>
            </w:pPr>
          </w:p>
          <w:p w14:paraId="01C9D915" w14:textId="77777777" w:rsidR="00C64B42" w:rsidRPr="00C64B42" w:rsidRDefault="00C64B42" w:rsidP="002E122C">
            <w:pPr>
              <w:rPr>
                <w:rFonts w:ascii="Times New Roman" w:hAnsi="Times New Roman" w:cs="Times New Roman"/>
                <w:sz w:val="20"/>
                <w:u w:val="single"/>
              </w:rPr>
            </w:pPr>
          </w:p>
          <w:p w14:paraId="3799A75D" w14:textId="77777777" w:rsidR="00C64B42" w:rsidRPr="00C64B42" w:rsidRDefault="00C64B42" w:rsidP="002E122C">
            <w:pPr>
              <w:rPr>
                <w:rFonts w:ascii="Times New Roman" w:hAnsi="Times New Roman" w:cs="Times New Roman"/>
                <w:sz w:val="20"/>
                <w:u w:val="single"/>
              </w:rPr>
            </w:pPr>
          </w:p>
          <w:p w14:paraId="1CB65F20" w14:textId="77777777" w:rsidR="00C64B42" w:rsidRPr="00C64B42" w:rsidRDefault="00C64B42" w:rsidP="002E122C">
            <w:pPr>
              <w:rPr>
                <w:rFonts w:ascii="Times New Roman" w:hAnsi="Times New Roman" w:cs="Times New Roman"/>
                <w:sz w:val="20"/>
                <w:u w:val="single"/>
              </w:rPr>
            </w:pPr>
          </w:p>
          <w:p w14:paraId="1B6C0BEB" w14:textId="77777777" w:rsidR="00C64B42" w:rsidRPr="00C64B42" w:rsidRDefault="00C64B42" w:rsidP="002E122C">
            <w:pPr>
              <w:rPr>
                <w:rFonts w:ascii="Times New Roman" w:hAnsi="Times New Roman" w:cs="Times New Roman"/>
                <w:sz w:val="20"/>
                <w:u w:val="single"/>
              </w:rPr>
            </w:pPr>
          </w:p>
          <w:p w14:paraId="1B12002E" w14:textId="77777777" w:rsidR="00C64B42" w:rsidRPr="00C64B42" w:rsidRDefault="00C64B42" w:rsidP="002E122C">
            <w:pPr>
              <w:rPr>
                <w:rFonts w:ascii="Times New Roman" w:hAnsi="Times New Roman" w:cs="Times New Roman"/>
                <w:sz w:val="20"/>
                <w:u w:val="single"/>
              </w:rPr>
            </w:pPr>
          </w:p>
          <w:p w14:paraId="1C9D94F8" w14:textId="77777777" w:rsidR="00C64B42" w:rsidRPr="00C64B42" w:rsidRDefault="00C64B42" w:rsidP="002E122C">
            <w:pPr>
              <w:rPr>
                <w:rFonts w:ascii="Times New Roman" w:hAnsi="Times New Roman" w:cs="Times New Roman"/>
                <w:sz w:val="20"/>
                <w:u w:val="single"/>
              </w:rPr>
            </w:pPr>
          </w:p>
          <w:p w14:paraId="6468A0AB" w14:textId="77777777" w:rsidR="00C64B42" w:rsidRPr="00C64B42" w:rsidRDefault="00C64B42" w:rsidP="002E122C">
            <w:pPr>
              <w:rPr>
                <w:rFonts w:ascii="Times New Roman" w:hAnsi="Times New Roman" w:cs="Times New Roman"/>
                <w:sz w:val="20"/>
                <w:u w:val="single"/>
              </w:rPr>
            </w:pPr>
          </w:p>
          <w:p w14:paraId="1CE8B144" w14:textId="77777777" w:rsidR="00C64B42" w:rsidRPr="00C64B42" w:rsidRDefault="00C64B42" w:rsidP="002E122C">
            <w:pPr>
              <w:rPr>
                <w:rFonts w:ascii="Times New Roman" w:hAnsi="Times New Roman" w:cs="Times New Roman"/>
                <w:sz w:val="20"/>
                <w:u w:val="single"/>
              </w:rPr>
            </w:pPr>
          </w:p>
          <w:p w14:paraId="25E53BD2" w14:textId="77777777" w:rsidR="00C64B42" w:rsidRPr="00C64B42" w:rsidRDefault="00C64B42" w:rsidP="002E122C">
            <w:pPr>
              <w:rPr>
                <w:rFonts w:ascii="Times New Roman" w:hAnsi="Times New Roman" w:cs="Times New Roman"/>
                <w:sz w:val="20"/>
                <w:u w:val="single"/>
              </w:rPr>
            </w:pPr>
          </w:p>
          <w:p w14:paraId="6634B104" w14:textId="77777777" w:rsidR="00C64B42" w:rsidRPr="00C64B42" w:rsidRDefault="00C64B42" w:rsidP="002E122C">
            <w:pPr>
              <w:rPr>
                <w:rFonts w:ascii="Times New Roman" w:hAnsi="Times New Roman" w:cs="Times New Roman"/>
                <w:sz w:val="20"/>
                <w:u w:val="single"/>
              </w:rPr>
            </w:pPr>
          </w:p>
          <w:p w14:paraId="0E77DC78" w14:textId="77777777" w:rsidR="00C64B42" w:rsidRPr="00C64B42" w:rsidRDefault="00C64B42" w:rsidP="002E122C">
            <w:pPr>
              <w:rPr>
                <w:rFonts w:ascii="Times New Roman" w:hAnsi="Times New Roman" w:cs="Times New Roman"/>
                <w:sz w:val="20"/>
                <w:u w:val="single"/>
              </w:rPr>
            </w:pPr>
          </w:p>
          <w:p w14:paraId="27519E4B" w14:textId="77777777" w:rsidR="00C64B42" w:rsidRPr="00C64B42" w:rsidRDefault="00C64B42" w:rsidP="002E122C">
            <w:pPr>
              <w:rPr>
                <w:rFonts w:ascii="Times New Roman" w:hAnsi="Times New Roman" w:cs="Times New Roman"/>
                <w:sz w:val="20"/>
                <w:u w:val="single"/>
              </w:rPr>
            </w:pPr>
          </w:p>
          <w:p w14:paraId="01326DA7" w14:textId="77777777" w:rsidR="00C64B42" w:rsidRPr="00C64B42" w:rsidRDefault="00C64B42" w:rsidP="002E122C">
            <w:pPr>
              <w:rPr>
                <w:rFonts w:ascii="Times New Roman" w:hAnsi="Times New Roman" w:cs="Times New Roman"/>
                <w:sz w:val="20"/>
                <w:u w:val="single"/>
              </w:rPr>
            </w:pPr>
          </w:p>
          <w:p w14:paraId="06A5614F" w14:textId="77777777" w:rsidR="00C64B42" w:rsidRPr="00C64B42" w:rsidRDefault="00C64B42" w:rsidP="002E122C">
            <w:pPr>
              <w:rPr>
                <w:rFonts w:ascii="Times New Roman" w:hAnsi="Times New Roman" w:cs="Times New Roman"/>
                <w:sz w:val="20"/>
                <w:u w:val="single"/>
              </w:rPr>
            </w:pPr>
          </w:p>
          <w:p w14:paraId="1192CBAD" w14:textId="77777777" w:rsidR="00C64B42" w:rsidRPr="00C64B42" w:rsidRDefault="00C64B42" w:rsidP="002E122C">
            <w:pPr>
              <w:rPr>
                <w:rFonts w:ascii="Times New Roman" w:hAnsi="Times New Roman" w:cs="Times New Roman"/>
                <w:sz w:val="20"/>
                <w:u w:val="single"/>
              </w:rPr>
            </w:pPr>
          </w:p>
          <w:p w14:paraId="479C5EC2" w14:textId="77777777" w:rsidR="00C64B42" w:rsidRPr="00C64B42" w:rsidRDefault="00C64B42" w:rsidP="002E122C">
            <w:pPr>
              <w:rPr>
                <w:rFonts w:ascii="Times New Roman" w:hAnsi="Times New Roman" w:cs="Times New Roman"/>
                <w:sz w:val="20"/>
                <w:u w:val="single"/>
              </w:rPr>
            </w:pPr>
          </w:p>
          <w:p w14:paraId="54EC07CE" w14:textId="77777777" w:rsidR="00C64B42" w:rsidRPr="00C64B42" w:rsidRDefault="00C64B42" w:rsidP="002E122C">
            <w:pPr>
              <w:rPr>
                <w:rFonts w:ascii="Times New Roman" w:hAnsi="Times New Roman" w:cs="Times New Roman"/>
                <w:sz w:val="20"/>
                <w:u w:val="single"/>
              </w:rPr>
            </w:pPr>
          </w:p>
          <w:p w14:paraId="7DF45940" w14:textId="77777777" w:rsidR="00C64B42" w:rsidRPr="00C64B42" w:rsidRDefault="00C64B42" w:rsidP="002E122C">
            <w:pPr>
              <w:rPr>
                <w:rFonts w:ascii="Times New Roman" w:hAnsi="Times New Roman" w:cs="Times New Roman"/>
                <w:sz w:val="20"/>
                <w:u w:val="single"/>
              </w:rPr>
            </w:pPr>
          </w:p>
          <w:p w14:paraId="2210F047" w14:textId="77777777" w:rsidR="00C64B42" w:rsidRPr="00C64B42" w:rsidRDefault="00C64B42" w:rsidP="002E122C">
            <w:pPr>
              <w:rPr>
                <w:rFonts w:ascii="Times New Roman" w:hAnsi="Times New Roman" w:cs="Times New Roman"/>
                <w:sz w:val="20"/>
                <w:u w:val="single"/>
              </w:rPr>
            </w:pPr>
          </w:p>
          <w:p w14:paraId="7EDE895D" w14:textId="77777777" w:rsidR="00C64B42" w:rsidRPr="00C64B42" w:rsidRDefault="00C64B42" w:rsidP="002E122C">
            <w:pPr>
              <w:rPr>
                <w:rFonts w:ascii="Times New Roman" w:hAnsi="Times New Roman" w:cs="Times New Roman"/>
                <w:sz w:val="20"/>
                <w:u w:val="single"/>
              </w:rPr>
            </w:pPr>
          </w:p>
          <w:p w14:paraId="3A48B01E" w14:textId="77777777" w:rsidR="00C64B42" w:rsidRPr="00C64B42" w:rsidRDefault="00C64B42" w:rsidP="002E122C">
            <w:pPr>
              <w:rPr>
                <w:rFonts w:ascii="Times New Roman" w:hAnsi="Times New Roman" w:cs="Times New Roman"/>
                <w:sz w:val="20"/>
                <w:u w:val="single"/>
              </w:rPr>
            </w:pPr>
          </w:p>
          <w:p w14:paraId="11994824" w14:textId="77777777" w:rsidR="00C64B42" w:rsidRPr="00C64B42" w:rsidRDefault="00C64B42" w:rsidP="002E122C">
            <w:pPr>
              <w:rPr>
                <w:rFonts w:ascii="Times New Roman" w:hAnsi="Times New Roman" w:cs="Times New Roman"/>
                <w:sz w:val="20"/>
                <w:u w:val="single"/>
              </w:rPr>
            </w:pPr>
          </w:p>
          <w:p w14:paraId="40714D5E" w14:textId="77777777" w:rsidR="00C64B42" w:rsidRPr="00C64B42" w:rsidRDefault="00C64B42" w:rsidP="002E122C">
            <w:pPr>
              <w:rPr>
                <w:rFonts w:ascii="Times New Roman" w:hAnsi="Times New Roman" w:cs="Times New Roman"/>
                <w:sz w:val="20"/>
                <w:u w:val="single"/>
              </w:rPr>
            </w:pPr>
          </w:p>
          <w:p w14:paraId="55B1E324" w14:textId="77777777" w:rsidR="00C64B42" w:rsidRPr="00C64B42" w:rsidRDefault="00C64B42" w:rsidP="002E122C">
            <w:pPr>
              <w:rPr>
                <w:rFonts w:ascii="Times New Roman" w:hAnsi="Times New Roman" w:cs="Times New Roman"/>
                <w:sz w:val="20"/>
                <w:u w:val="single"/>
              </w:rPr>
            </w:pPr>
          </w:p>
          <w:p w14:paraId="2463CDAC" w14:textId="77777777" w:rsidR="00C64B42" w:rsidRPr="00C64B42" w:rsidRDefault="00C64B42" w:rsidP="002E122C">
            <w:pPr>
              <w:rPr>
                <w:rFonts w:ascii="Times New Roman" w:hAnsi="Times New Roman" w:cs="Times New Roman"/>
                <w:sz w:val="20"/>
                <w:u w:val="single"/>
              </w:rPr>
            </w:pPr>
          </w:p>
          <w:p w14:paraId="23D6010C" w14:textId="77777777" w:rsidR="00C64B42" w:rsidRPr="00C64B42" w:rsidRDefault="00C64B42" w:rsidP="002E122C">
            <w:pPr>
              <w:rPr>
                <w:rFonts w:ascii="Times New Roman" w:hAnsi="Times New Roman" w:cs="Times New Roman"/>
                <w:sz w:val="20"/>
                <w:u w:val="single"/>
              </w:rPr>
            </w:pPr>
          </w:p>
        </w:tc>
      </w:tr>
    </w:tbl>
    <w:p w14:paraId="3D98F997" w14:textId="3291CD27" w:rsidR="00C64B42" w:rsidRDefault="00C64B42" w:rsidP="00C64B42">
      <w:pPr>
        <w:rPr>
          <w:rFonts w:ascii="Times New Roman" w:hAnsi="Times New Roman" w:cs="Times New Roman"/>
          <w:b/>
          <w:bCs/>
          <w:sz w:val="24"/>
          <w:szCs w:val="24"/>
        </w:rPr>
      </w:pPr>
    </w:p>
    <w:p w14:paraId="1E782038" w14:textId="1E9F0B90" w:rsidR="0074188B" w:rsidRPr="0074188B" w:rsidRDefault="0074188B" w:rsidP="00C64B42">
      <w:pPr>
        <w:rPr>
          <w:rFonts w:ascii="Times New Roman" w:hAnsi="Times New Roman" w:cs="Times New Roman"/>
          <w:sz w:val="24"/>
          <w:szCs w:val="24"/>
        </w:rPr>
      </w:pPr>
      <w:r w:rsidRPr="0074188B">
        <w:rPr>
          <w:rFonts w:ascii="Times New Roman" w:hAnsi="Times New Roman" w:cs="Times New Roman"/>
          <w:sz w:val="24"/>
          <w:szCs w:val="24"/>
        </w:rPr>
        <w:t>Contact OSHMB if you require additional assistance.</w:t>
      </w:r>
    </w:p>
    <w:sectPr w:rsidR="0074188B" w:rsidRPr="007418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D956" w14:textId="77777777" w:rsidR="00D64E84" w:rsidRDefault="00D64E84" w:rsidP="00052B05">
      <w:pPr>
        <w:spacing w:after="0" w:line="240" w:lineRule="auto"/>
      </w:pPr>
      <w:r>
        <w:separator/>
      </w:r>
    </w:p>
  </w:endnote>
  <w:endnote w:type="continuationSeparator" w:id="0">
    <w:p w14:paraId="3AA96B00" w14:textId="77777777" w:rsidR="00D64E84" w:rsidRDefault="00D64E84" w:rsidP="0005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408379"/>
      <w:docPartObj>
        <w:docPartGallery w:val="Page Numbers (Bottom of Page)"/>
        <w:docPartUnique/>
      </w:docPartObj>
    </w:sdtPr>
    <w:sdtContent>
      <w:sdt>
        <w:sdtPr>
          <w:id w:val="-1705238520"/>
          <w:docPartObj>
            <w:docPartGallery w:val="Page Numbers (Top of Page)"/>
            <w:docPartUnique/>
          </w:docPartObj>
        </w:sdtPr>
        <w:sdtContent>
          <w:p w14:paraId="36DB3766" w14:textId="138BB31C" w:rsidR="00052B05" w:rsidRDefault="00052B05">
            <w:pPr>
              <w:pStyle w:val="Footer"/>
            </w:pPr>
            <w:r w:rsidRPr="00052B05">
              <w:rPr>
                <w:rFonts w:ascii="Times New Roman" w:hAnsi="Times New Roman" w:cs="Times New Roman"/>
                <w:sz w:val="20"/>
                <w:szCs w:val="20"/>
              </w:rPr>
              <w:t xml:space="preserve">Page </w:t>
            </w:r>
            <w:r w:rsidRPr="00052B05">
              <w:rPr>
                <w:rFonts w:ascii="Times New Roman" w:hAnsi="Times New Roman" w:cs="Times New Roman"/>
                <w:b/>
                <w:bCs/>
                <w:sz w:val="20"/>
                <w:szCs w:val="20"/>
              </w:rPr>
              <w:fldChar w:fldCharType="begin"/>
            </w:r>
            <w:r w:rsidRPr="00052B05">
              <w:rPr>
                <w:rFonts w:ascii="Times New Roman" w:hAnsi="Times New Roman" w:cs="Times New Roman"/>
                <w:b/>
                <w:bCs/>
                <w:sz w:val="20"/>
                <w:szCs w:val="20"/>
              </w:rPr>
              <w:instrText xml:space="preserve"> PAGE </w:instrText>
            </w:r>
            <w:r w:rsidRPr="00052B05">
              <w:rPr>
                <w:rFonts w:ascii="Times New Roman" w:hAnsi="Times New Roman" w:cs="Times New Roman"/>
                <w:b/>
                <w:bCs/>
                <w:sz w:val="20"/>
                <w:szCs w:val="20"/>
              </w:rPr>
              <w:fldChar w:fldCharType="separate"/>
            </w:r>
            <w:r w:rsidRPr="00052B05">
              <w:rPr>
                <w:rFonts w:ascii="Times New Roman" w:hAnsi="Times New Roman" w:cs="Times New Roman"/>
                <w:b/>
                <w:bCs/>
                <w:noProof/>
                <w:sz w:val="20"/>
                <w:szCs w:val="20"/>
              </w:rPr>
              <w:t>2</w:t>
            </w:r>
            <w:r w:rsidRPr="00052B05">
              <w:rPr>
                <w:rFonts w:ascii="Times New Roman" w:hAnsi="Times New Roman" w:cs="Times New Roman"/>
                <w:b/>
                <w:bCs/>
                <w:sz w:val="20"/>
                <w:szCs w:val="20"/>
              </w:rPr>
              <w:fldChar w:fldCharType="end"/>
            </w:r>
            <w:r w:rsidRPr="00052B05">
              <w:rPr>
                <w:rFonts w:ascii="Times New Roman" w:hAnsi="Times New Roman" w:cs="Times New Roman"/>
                <w:sz w:val="20"/>
                <w:szCs w:val="20"/>
              </w:rPr>
              <w:t xml:space="preserve"> of </w:t>
            </w:r>
            <w:r w:rsidRPr="00052B05">
              <w:rPr>
                <w:rFonts w:ascii="Times New Roman" w:hAnsi="Times New Roman" w:cs="Times New Roman"/>
                <w:b/>
                <w:bCs/>
                <w:sz w:val="20"/>
                <w:szCs w:val="20"/>
              </w:rPr>
              <w:fldChar w:fldCharType="begin"/>
            </w:r>
            <w:r w:rsidRPr="00052B05">
              <w:rPr>
                <w:rFonts w:ascii="Times New Roman" w:hAnsi="Times New Roman" w:cs="Times New Roman"/>
                <w:b/>
                <w:bCs/>
                <w:sz w:val="20"/>
                <w:szCs w:val="20"/>
              </w:rPr>
              <w:instrText xml:space="preserve"> NUMPAGES  </w:instrText>
            </w:r>
            <w:r w:rsidRPr="00052B05">
              <w:rPr>
                <w:rFonts w:ascii="Times New Roman" w:hAnsi="Times New Roman" w:cs="Times New Roman"/>
                <w:b/>
                <w:bCs/>
                <w:sz w:val="20"/>
                <w:szCs w:val="20"/>
              </w:rPr>
              <w:fldChar w:fldCharType="separate"/>
            </w:r>
            <w:r w:rsidRPr="00052B05">
              <w:rPr>
                <w:rFonts w:ascii="Times New Roman" w:hAnsi="Times New Roman" w:cs="Times New Roman"/>
                <w:b/>
                <w:bCs/>
                <w:noProof/>
                <w:sz w:val="20"/>
                <w:szCs w:val="20"/>
              </w:rPr>
              <w:t>2</w:t>
            </w:r>
            <w:r w:rsidRPr="00052B05">
              <w:rPr>
                <w:rFonts w:ascii="Times New Roman" w:hAnsi="Times New Roman" w:cs="Times New Roman"/>
                <w:b/>
                <w:bCs/>
                <w:sz w:val="20"/>
                <w:szCs w:val="20"/>
              </w:rPr>
              <w:fldChar w:fldCharType="end"/>
            </w:r>
          </w:p>
        </w:sdtContent>
      </w:sdt>
    </w:sdtContent>
  </w:sdt>
  <w:p w14:paraId="04E05296" w14:textId="77777777" w:rsidR="00052B05" w:rsidRDefault="00052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D2A4" w14:textId="77777777" w:rsidR="00D64E84" w:rsidRDefault="00D64E84" w:rsidP="00052B05">
      <w:pPr>
        <w:spacing w:after="0" w:line="240" w:lineRule="auto"/>
      </w:pPr>
      <w:r>
        <w:separator/>
      </w:r>
    </w:p>
  </w:footnote>
  <w:footnote w:type="continuationSeparator" w:id="0">
    <w:p w14:paraId="428F20B9" w14:textId="77777777" w:rsidR="00D64E84" w:rsidRDefault="00D64E84" w:rsidP="0005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9FF"/>
    <w:multiLevelType w:val="hybridMultilevel"/>
    <w:tmpl w:val="C8E206A2"/>
    <w:lvl w:ilvl="0" w:tplc="C9402C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DE19F3"/>
    <w:multiLevelType w:val="hybridMultilevel"/>
    <w:tmpl w:val="36BADAC0"/>
    <w:lvl w:ilvl="0" w:tplc="6EDA4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954CB"/>
    <w:multiLevelType w:val="hybridMultilevel"/>
    <w:tmpl w:val="4CD6068A"/>
    <w:lvl w:ilvl="0" w:tplc="9B48A1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3C2F65"/>
    <w:multiLevelType w:val="hybridMultilevel"/>
    <w:tmpl w:val="0D84C952"/>
    <w:lvl w:ilvl="0" w:tplc="7B7EF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F7F10"/>
    <w:multiLevelType w:val="hybridMultilevel"/>
    <w:tmpl w:val="E362D72C"/>
    <w:lvl w:ilvl="0" w:tplc="A00A524E">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F00B88"/>
    <w:multiLevelType w:val="hybridMultilevel"/>
    <w:tmpl w:val="9EA2482C"/>
    <w:lvl w:ilvl="0" w:tplc="54C0AEE0">
      <w:start w:val="1"/>
      <w:numFmt w:val="upperLetter"/>
      <w:lvlText w:val="%1."/>
      <w:lvlJc w:val="left"/>
      <w:pPr>
        <w:ind w:left="1080" w:hanging="36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12178"/>
    <w:multiLevelType w:val="hybridMultilevel"/>
    <w:tmpl w:val="6730F8A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7227830"/>
    <w:multiLevelType w:val="hybridMultilevel"/>
    <w:tmpl w:val="D752F78A"/>
    <w:lvl w:ilvl="0" w:tplc="141A750E">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9A6157"/>
    <w:multiLevelType w:val="hybridMultilevel"/>
    <w:tmpl w:val="209431BC"/>
    <w:lvl w:ilvl="0" w:tplc="FFFFFFFF">
      <w:start w:val="4"/>
      <w:numFmt w:val="upperLetter"/>
      <w:lvlText w:val="%1."/>
      <w:lvlJc w:val="left"/>
      <w:pPr>
        <w:tabs>
          <w:tab w:val="num" w:pos="1155"/>
        </w:tabs>
        <w:ind w:left="1155" w:hanging="585"/>
      </w:pPr>
      <w:rPr>
        <w:rFonts w:hint="default"/>
      </w:rPr>
    </w:lvl>
    <w:lvl w:ilvl="1" w:tplc="FFFFFFFF">
      <w:start w:val="1"/>
      <w:numFmt w:val="lowerLetter"/>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3090"/>
        </w:tabs>
        <w:ind w:left="3090" w:hanging="360"/>
      </w:pPr>
    </w:lvl>
    <w:lvl w:ilvl="4" w:tplc="FFFFFFFF">
      <w:start w:val="1"/>
      <w:numFmt w:val="lowerLetter"/>
      <w:lvlText w:val="%5."/>
      <w:lvlJc w:val="left"/>
      <w:pPr>
        <w:tabs>
          <w:tab w:val="num" w:pos="3810"/>
        </w:tabs>
        <w:ind w:left="3810" w:hanging="360"/>
      </w:pPr>
    </w:lvl>
    <w:lvl w:ilvl="5" w:tplc="FFFFFFFF">
      <w:start w:val="1"/>
      <w:numFmt w:val="lowerRoman"/>
      <w:lvlText w:val="%6."/>
      <w:lvlJc w:val="right"/>
      <w:pPr>
        <w:tabs>
          <w:tab w:val="num" w:pos="4530"/>
        </w:tabs>
        <w:ind w:left="4530" w:hanging="180"/>
      </w:pPr>
    </w:lvl>
    <w:lvl w:ilvl="6" w:tplc="FFFFFFFF">
      <w:start w:val="1"/>
      <w:numFmt w:val="decimal"/>
      <w:lvlText w:val="%7."/>
      <w:lvlJc w:val="left"/>
      <w:pPr>
        <w:tabs>
          <w:tab w:val="num" w:pos="5250"/>
        </w:tabs>
        <w:ind w:left="5250" w:hanging="360"/>
      </w:pPr>
    </w:lvl>
    <w:lvl w:ilvl="7" w:tplc="FFFFFFFF">
      <w:start w:val="1"/>
      <w:numFmt w:val="lowerLetter"/>
      <w:lvlText w:val="%8."/>
      <w:lvlJc w:val="left"/>
      <w:pPr>
        <w:tabs>
          <w:tab w:val="num" w:pos="5970"/>
        </w:tabs>
        <w:ind w:left="5970" w:hanging="360"/>
      </w:pPr>
    </w:lvl>
    <w:lvl w:ilvl="8" w:tplc="FFFFFFFF">
      <w:start w:val="1"/>
      <w:numFmt w:val="lowerRoman"/>
      <w:lvlText w:val="%9."/>
      <w:lvlJc w:val="right"/>
      <w:pPr>
        <w:tabs>
          <w:tab w:val="num" w:pos="6690"/>
        </w:tabs>
        <w:ind w:left="6690" w:hanging="180"/>
      </w:pPr>
    </w:lvl>
  </w:abstractNum>
  <w:abstractNum w:abstractNumId="9" w15:restartNumberingAfterBreak="0">
    <w:nsid w:val="36047E49"/>
    <w:multiLevelType w:val="hybridMultilevel"/>
    <w:tmpl w:val="3E8E5E42"/>
    <w:lvl w:ilvl="0" w:tplc="6742ACC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9B0587"/>
    <w:multiLevelType w:val="hybridMultilevel"/>
    <w:tmpl w:val="88C69B32"/>
    <w:lvl w:ilvl="0" w:tplc="FFFFFFFF">
      <w:start w:val="7"/>
      <w:numFmt w:val="upperLetter"/>
      <w:lvlText w:val="%1."/>
      <w:lvlJc w:val="left"/>
      <w:pPr>
        <w:tabs>
          <w:tab w:val="num" w:pos="1875"/>
        </w:tabs>
        <w:ind w:left="1875" w:hanging="360"/>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3DE0F40"/>
    <w:multiLevelType w:val="hybridMultilevel"/>
    <w:tmpl w:val="B0A65A46"/>
    <w:lvl w:ilvl="0" w:tplc="00EA5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2F6651"/>
    <w:multiLevelType w:val="hybridMultilevel"/>
    <w:tmpl w:val="24308D96"/>
    <w:lvl w:ilvl="0" w:tplc="0B8096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9364E38"/>
    <w:multiLevelType w:val="hybridMultilevel"/>
    <w:tmpl w:val="8D9402EE"/>
    <w:lvl w:ilvl="0" w:tplc="A5E248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9"/>
  </w:num>
  <w:num w:numId="3">
    <w:abstractNumId w:val="6"/>
  </w:num>
  <w:num w:numId="4">
    <w:abstractNumId w:val="5"/>
  </w:num>
  <w:num w:numId="5">
    <w:abstractNumId w:val="11"/>
  </w:num>
  <w:num w:numId="6">
    <w:abstractNumId w:val="0"/>
  </w:num>
  <w:num w:numId="7">
    <w:abstractNumId w:val="13"/>
  </w:num>
  <w:num w:numId="8">
    <w:abstractNumId w:val="12"/>
  </w:num>
  <w:num w:numId="9">
    <w:abstractNumId w:val="2"/>
  </w:num>
  <w:num w:numId="10">
    <w:abstractNumId w:val="7"/>
  </w:num>
  <w:num w:numId="11">
    <w:abstractNumId w:val="4"/>
  </w:num>
  <w:num w:numId="12">
    <w:abstractNumId w:val="3"/>
  </w:num>
  <w:num w:numId="13">
    <w:abstractNumId w:val="8"/>
  </w:num>
  <w:num w:numId="14">
    <w:abstractNumId w:val="8"/>
    <w:lvlOverride w:ilvl="0">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32"/>
    <w:rsid w:val="00052B05"/>
    <w:rsid w:val="00511E81"/>
    <w:rsid w:val="00513DFF"/>
    <w:rsid w:val="005C569B"/>
    <w:rsid w:val="00724303"/>
    <w:rsid w:val="0074188B"/>
    <w:rsid w:val="008F7C19"/>
    <w:rsid w:val="00A67D19"/>
    <w:rsid w:val="00C00083"/>
    <w:rsid w:val="00C34A6E"/>
    <w:rsid w:val="00C64B42"/>
    <w:rsid w:val="00C65E35"/>
    <w:rsid w:val="00CD5F0E"/>
    <w:rsid w:val="00D46179"/>
    <w:rsid w:val="00D64E84"/>
    <w:rsid w:val="00D8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6409"/>
  <w15:chartTrackingRefBased/>
  <w15:docId w15:val="{6ACE16BB-F2BB-48AA-9686-37DE9E8A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11E8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511E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243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72430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A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A6E"/>
    <w:rPr>
      <w:b/>
      <w:bCs/>
    </w:rPr>
  </w:style>
  <w:style w:type="character" w:styleId="Hyperlink">
    <w:name w:val="Hyperlink"/>
    <w:basedOn w:val="DefaultParagraphFont"/>
    <w:unhideWhenUsed/>
    <w:rsid w:val="00C34A6E"/>
    <w:rPr>
      <w:color w:val="0000FF"/>
      <w:u w:val="single"/>
    </w:rPr>
  </w:style>
  <w:style w:type="character" w:styleId="FollowedHyperlink">
    <w:name w:val="FollowedHyperlink"/>
    <w:basedOn w:val="DefaultParagraphFont"/>
    <w:uiPriority w:val="99"/>
    <w:semiHidden/>
    <w:unhideWhenUsed/>
    <w:rsid w:val="00511E81"/>
    <w:rPr>
      <w:color w:val="954F72" w:themeColor="followedHyperlink"/>
      <w:u w:val="single"/>
    </w:rPr>
  </w:style>
  <w:style w:type="character" w:customStyle="1" w:styleId="Heading1Char">
    <w:name w:val="Heading 1 Char"/>
    <w:basedOn w:val="DefaultParagraphFont"/>
    <w:link w:val="Heading1"/>
    <w:rsid w:val="00511E81"/>
    <w:rPr>
      <w:rFonts w:ascii="Times New Roman" w:eastAsia="Times New Roman" w:hAnsi="Times New Roman" w:cs="Times New Roman"/>
      <w:b/>
      <w:bCs/>
      <w:sz w:val="24"/>
      <w:szCs w:val="24"/>
    </w:rPr>
  </w:style>
  <w:style w:type="paragraph" w:styleId="List3">
    <w:name w:val="List 3"/>
    <w:basedOn w:val="Normal"/>
    <w:semiHidden/>
    <w:rsid w:val="00511E81"/>
    <w:pPr>
      <w:widowControl w:val="0"/>
      <w:autoSpaceDE w:val="0"/>
      <w:autoSpaceDN w:val="0"/>
      <w:adjustRightInd w:val="0"/>
      <w:spacing w:after="0" w:line="240" w:lineRule="auto"/>
      <w:ind w:left="1080" w:hanging="360"/>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11E81"/>
    <w:rPr>
      <w:color w:val="605E5C"/>
      <w:shd w:val="clear" w:color="auto" w:fill="E1DFDD"/>
    </w:rPr>
  </w:style>
  <w:style w:type="character" w:customStyle="1" w:styleId="Heading2Char">
    <w:name w:val="Heading 2 Char"/>
    <w:basedOn w:val="DefaultParagraphFont"/>
    <w:link w:val="Heading2"/>
    <w:uiPriority w:val="9"/>
    <w:semiHidden/>
    <w:rsid w:val="00511E8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semiHidden/>
    <w:rsid w:val="008F7C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8F7C1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24303"/>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724303"/>
    <w:rPr>
      <w:rFonts w:asciiTheme="majorHAnsi" w:eastAsiaTheme="majorEastAsia" w:hAnsiTheme="majorHAnsi" w:cstheme="majorBidi"/>
      <w:i/>
      <w:iCs/>
      <w:color w:val="1F3763" w:themeColor="accent1" w:themeShade="7F"/>
    </w:rPr>
  </w:style>
  <w:style w:type="paragraph" w:customStyle="1" w:styleId="ShortReturnAddress">
    <w:name w:val="Short Return Address"/>
    <w:basedOn w:val="Normal"/>
    <w:rsid w:val="00724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741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7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13</cp:revision>
  <dcterms:created xsi:type="dcterms:W3CDTF">2023-01-02T01:34:00Z</dcterms:created>
  <dcterms:modified xsi:type="dcterms:W3CDTF">2023-01-03T19:20:00Z</dcterms:modified>
</cp:coreProperties>
</file>