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EEA13" w14:textId="77777777" w:rsidR="00F56B1C" w:rsidRDefault="00F56B1C" w:rsidP="5CDE7873">
      <w:pPr>
        <w:spacing w:after="0"/>
        <w:jc w:val="center"/>
        <w:rPr>
          <w:rFonts w:ascii="Calibri" w:eastAsia="Calibri" w:hAnsi="Calibri" w:cs="Calibri"/>
          <w:b/>
          <w:bCs/>
          <w:color w:val="333333"/>
          <w:sz w:val="32"/>
          <w:szCs w:val="32"/>
        </w:rPr>
      </w:pPr>
    </w:p>
    <w:p w14:paraId="40EBC066" w14:textId="1A0F3FFC" w:rsidR="00977A1A" w:rsidRDefault="2C376D40" w:rsidP="2E9FB198">
      <w:pPr>
        <w:spacing w:after="0"/>
        <w:jc w:val="center"/>
        <w:rPr>
          <w:rFonts w:ascii="Calibri" w:eastAsia="Calibri" w:hAnsi="Calibri" w:cs="Calibri"/>
          <w:b/>
          <w:bCs/>
          <w:color w:val="333333"/>
          <w:sz w:val="32"/>
          <w:szCs w:val="32"/>
        </w:rPr>
      </w:pPr>
      <w:r w:rsidRPr="2E9FB198">
        <w:rPr>
          <w:rFonts w:ascii="Calibri" w:eastAsia="Calibri" w:hAnsi="Calibri" w:cs="Calibri"/>
          <w:b/>
          <w:bCs/>
          <w:color w:val="333333"/>
          <w:sz w:val="32"/>
          <w:szCs w:val="32"/>
        </w:rPr>
        <w:t xml:space="preserve">USGS Climate Adaptation Science Center (CASC) </w:t>
      </w:r>
    </w:p>
    <w:p w14:paraId="19CCFC5D" w14:textId="6DC8D0E3" w:rsidR="00F56B1C" w:rsidRDefault="5AE9CC94" w:rsidP="2E9FB198">
      <w:pPr>
        <w:jc w:val="center"/>
        <w:rPr>
          <w:rFonts w:ascii="Calibri" w:eastAsia="Calibri" w:hAnsi="Calibri" w:cs="Calibri"/>
          <w:b/>
          <w:bCs/>
          <w:color w:val="333333"/>
          <w:sz w:val="32"/>
          <w:szCs w:val="32"/>
        </w:rPr>
      </w:pPr>
      <w:r w:rsidRPr="2E9FB198">
        <w:rPr>
          <w:rFonts w:ascii="Calibri" w:eastAsia="Calibri" w:hAnsi="Calibri" w:cs="Calibri"/>
          <w:b/>
          <w:bCs/>
          <w:color w:val="333333"/>
          <w:sz w:val="32"/>
          <w:szCs w:val="32"/>
        </w:rPr>
        <w:t>Statement of Interest (SOI) Template for Proposed Projects</w:t>
      </w:r>
    </w:p>
    <w:p w14:paraId="019A417D" w14:textId="00F03279" w:rsidR="22856981" w:rsidRDefault="45BDCDBA">
      <w:pPr>
        <w:jc w:val="center"/>
        <w:rPr>
          <w:b/>
          <w:bCs/>
          <w:sz w:val="28"/>
          <w:szCs w:val="28"/>
        </w:rPr>
      </w:pPr>
      <w:r w:rsidRPr="2E9FB198">
        <w:rPr>
          <w:b/>
          <w:bCs/>
          <w:sz w:val="28"/>
          <w:szCs w:val="28"/>
        </w:rPr>
        <w:t>Instructions</w:t>
      </w:r>
    </w:p>
    <w:p w14:paraId="7F8308C2" w14:textId="77777777" w:rsidR="00210C9C" w:rsidRDefault="00210C9C" w:rsidP="2E9FB198">
      <w:pPr>
        <w:jc w:val="center"/>
        <w:rPr>
          <w:b/>
          <w:bCs/>
          <w:sz w:val="28"/>
          <w:szCs w:val="28"/>
        </w:rPr>
      </w:pPr>
    </w:p>
    <w:p w14:paraId="1789C07A" w14:textId="5001298A" w:rsidR="5CDE7873" w:rsidRDefault="2C376D40" w:rsidP="7646B4A8">
      <w:pPr>
        <w:spacing w:before="55"/>
        <w:rPr>
          <w:rFonts w:ascii="Calibri" w:eastAsia="Calibri" w:hAnsi="Calibri" w:cs="Calibri"/>
          <w:color w:val="000000" w:themeColor="text1"/>
          <w:sz w:val="24"/>
          <w:szCs w:val="24"/>
        </w:rPr>
      </w:pPr>
      <w:r w:rsidRPr="2E9FB198">
        <w:rPr>
          <w:rFonts w:ascii="Calibri" w:eastAsia="Calibri" w:hAnsi="Calibri" w:cs="Calibri"/>
          <w:color w:val="000000" w:themeColor="text1"/>
          <w:sz w:val="24"/>
          <w:szCs w:val="24"/>
        </w:rPr>
        <w:t xml:space="preserve">Statements of Interest (SOI) must be submitted as a single </w:t>
      </w:r>
      <w:r w:rsidRPr="2E9FB198">
        <w:rPr>
          <w:rFonts w:ascii="Calibri" w:eastAsia="Calibri" w:hAnsi="Calibri" w:cs="Calibri"/>
          <w:color w:val="000000" w:themeColor="text1"/>
          <w:sz w:val="24"/>
          <w:szCs w:val="24"/>
          <w:u w:val="single"/>
        </w:rPr>
        <w:t>PDF</w:t>
      </w:r>
      <w:r w:rsidRPr="2E9FB198">
        <w:rPr>
          <w:rFonts w:ascii="Calibri" w:eastAsia="Calibri" w:hAnsi="Calibri" w:cs="Calibri"/>
          <w:color w:val="000000" w:themeColor="text1"/>
          <w:sz w:val="24"/>
          <w:szCs w:val="24"/>
        </w:rPr>
        <w:t xml:space="preserve"> </w:t>
      </w:r>
      <w:r w:rsidR="669628BA" w:rsidRPr="2E9FB198">
        <w:rPr>
          <w:rFonts w:ascii="Calibri" w:eastAsia="Calibri" w:hAnsi="Calibri" w:cs="Calibri"/>
          <w:color w:val="000000" w:themeColor="text1"/>
          <w:sz w:val="24"/>
          <w:szCs w:val="24"/>
        </w:rPr>
        <w:t>and</w:t>
      </w:r>
      <w:r w:rsidRPr="2E9FB198">
        <w:rPr>
          <w:rFonts w:ascii="Calibri" w:eastAsia="Calibri" w:hAnsi="Calibri" w:cs="Calibri"/>
          <w:color w:val="000000" w:themeColor="text1"/>
          <w:sz w:val="24"/>
          <w:szCs w:val="24"/>
        </w:rPr>
        <w:t xml:space="preserve"> follow the template below. </w:t>
      </w:r>
    </w:p>
    <w:p w14:paraId="2D3ACB78" w14:textId="1BB73B9E" w:rsidR="5CDE7873" w:rsidRDefault="5AE9CC94" w:rsidP="2E9FB198">
      <w:pPr>
        <w:spacing w:before="1"/>
        <w:ind w:hanging="1"/>
        <w:rPr>
          <w:rFonts w:ascii="Calibri" w:eastAsia="Calibri" w:hAnsi="Calibri" w:cs="Calibri"/>
          <w:b/>
          <w:bCs/>
          <w:color w:val="000000" w:themeColor="text1"/>
          <w:sz w:val="24"/>
          <w:szCs w:val="24"/>
        </w:rPr>
      </w:pPr>
      <w:r w:rsidRPr="2E9FB198">
        <w:rPr>
          <w:rFonts w:ascii="Calibri" w:eastAsia="Calibri" w:hAnsi="Calibri" w:cs="Calibri"/>
          <w:b/>
          <w:bCs/>
          <w:color w:val="000000" w:themeColor="text1"/>
          <w:sz w:val="24"/>
          <w:szCs w:val="24"/>
        </w:rPr>
        <w:t xml:space="preserve">The SOI must be </w:t>
      </w:r>
      <w:r w:rsidR="7502B49A" w:rsidRPr="2E9FB198">
        <w:rPr>
          <w:rFonts w:ascii="Calibri" w:eastAsia="Calibri" w:hAnsi="Calibri" w:cs="Calibri"/>
          <w:b/>
          <w:bCs/>
          <w:color w:val="000000" w:themeColor="text1"/>
          <w:sz w:val="24"/>
          <w:szCs w:val="24"/>
        </w:rPr>
        <w:t xml:space="preserve">no longer than </w:t>
      </w:r>
      <w:r w:rsidRPr="2E9FB198">
        <w:rPr>
          <w:rFonts w:ascii="Calibri" w:eastAsia="Calibri" w:hAnsi="Calibri" w:cs="Calibri"/>
          <w:b/>
          <w:bCs/>
          <w:color w:val="000000" w:themeColor="text1"/>
          <w:sz w:val="24"/>
          <w:szCs w:val="24"/>
        </w:rPr>
        <w:t xml:space="preserve">three pages </w:t>
      </w:r>
      <w:r w:rsidRPr="2E9FB198">
        <w:rPr>
          <w:rFonts w:ascii="Calibri" w:eastAsia="Calibri" w:hAnsi="Calibri" w:cs="Calibri"/>
          <w:i/>
          <w:iCs/>
          <w:color w:val="000000" w:themeColor="text1"/>
          <w:sz w:val="24"/>
          <w:szCs w:val="24"/>
        </w:rPr>
        <w:t>(not including Estimated Budget Table)</w:t>
      </w:r>
      <w:r w:rsidRPr="2E9FB198">
        <w:rPr>
          <w:rFonts w:ascii="Calibri" w:eastAsia="Calibri" w:hAnsi="Calibri" w:cs="Calibri"/>
          <w:b/>
          <w:bCs/>
          <w:color w:val="000000" w:themeColor="text1"/>
          <w:sz w:val="24"/>
          <w:szCs w:val="24"/>
        </w:rPr>
        <w:t xml:space="preserve"> </w:t>
      </w:r>
      <w:r w:rsidRPr="2E9FB198">
        <w:rPr>
          <w:rFonts w:ascii="Calibri" w:eastAsia="Calibri" w:hAnsi="Calibri" w:cs="Calibri"/>
          <w:color w:val="000000" w:themeColor="text1"/>
          <w:sz w:val="24"/>
          <w:szCs w:val="24"/>
        </w:rPr>
        <w:t xml:space="preserve">with a standard font at 10 </w:t>
      </w:r>
      <w:proofErr w:type="gramStart"/>
      <w:r w:rsidRPr="2E9FB198">
        <w:rPr>
          <w:rFonts w:ascii="Calibri" w:eastAsia="Calibri" w:hAnsi="Calibri" w:cs="Calibri"/>
          <w:color w:val="000000" w:themeColor="text1"/>
          <w:sz w:val="24"/>
          <w:szCs w:val="24"/>
        </w:rPr>
        <w:t>point</w:t>
      </w:r>
      <w:proofErr w:type="gramEnd"/>
      <w:r w:rsidRPr="2E9FB198">
        <w:rPr>
          <w:rFonts w:ascii="Calibri" w:eastAsia="Calibri" w:hAnsi="Calibri" w:cs="Calibri"/>
          <w:color w:val="000000" w:themeColor="text1"/>
          <w:sz w:val="24"/>
          <w:szCs w:val="24"/>
        </w:rPr>
        <w:t xml:space="preserve"> or larger with one-inch margins.</w:t>
      </w:r>
    </w:p>
    <w:p w14:paraId="0F43296B" w14:textId="6138442D" w:rsidR="5CDE7873" w:rsidRDefault="5CDE7873" w:rsidP="2E9FB198">
      <w:pPr>
        <w:spacing w:before="1"/>
        <w:ind w:hanging="1"/>
        <w:rPr>
          <w:rFonts w:ascii="Calibri" w:eastAsia="Calibri" w:hAnsi="Calibri" w:cs="Calibri"/>
          <w:b/>
          <w:bCs/>
          <w:color w:val="000000" w:themeColor="text1"/>
          <w:sz w:val="24"/>
          <w:szCs w:val="24"/>
        </w:rPr>
      </w:pPr>
      <w:r>
        <w:br/>
      </w:r>
      <w:r w:rsidR="5AE9CC94" w:rsidRPr="2E9FB198">
        <w:rPr>
          <w:rFonts w:ascii="Calibri" w:eastAsia="Calibri" w:hAnsi="Calibri" w:cs="Calibri"/>
          <w:b/>
          <w:bCs/>
          <w:color w:val="000000" w:themeColor="text1"/>
          <w:sz w:val="24"/>
          <w:szCs w:val="24"/>
        </w:rPr>
        <w:t>The following file naming convention</w:t>
      </w:r>
      <w:r w:rsidR="10216DB8" w:rsidRPr="2E9FB198">
        <w:rPr>
          <w:rFonts w:ascii="Calibri" w:eastAsia="Calibri" w:hAnsi="Calibri" w:cs="Calibri"/>
          <w:b/>
          <w:bCs/>
          <w:color w:val="000000" w:themeColor="text1"/>
          <w:sz w:val="24"/>
          <w:szCs w:val="24"/>
        </w:rPr>
        <w:t xml:space="preserve"> is</w:t>
      </w:r>
      <w:r w:rsidR="442B4C31" w:rsidRPr="2E9FB198">
        <w:rPr>
          <w:rFonts w:ascii="Calibri" w:eastAsia="Calibri" w:hAnsi="Calibri" w:cs="Calibri"/>
          <w:b/>
          <w:bCs/>
          <w:color w:val="000000" w:themeColor="text1"/>
          <w:sz w:val="24"/>
          <w:szCs w:val="24"/>
        </w:rPr>
        <w:t xml:space="preserve"> recommended: </w:t>
      </w:r>
    </w:p>
    <w:p w14:paraId="0C65340D" w14:textId="70A1F47D" w:rsidR="5CDE7873" w:rsidRDefault="5CDE7873" w:rsidP="5CDE7873">
      <w:pPr>
        <w:spacing w:before="55"/>
        <w:rPr>
          <w:rFonts w:ascii="Calibri" w:eastAsia="Calibri" w:hAnsi="Calibri" w:cs="Calibri"/>
          <w:color w:val="000000" w:themeColor="text1"/>
          <w:sz w:val="24"/>
          <w:szCs w:val="24"/>
        </w:rPr>
      </w:pPr>
      <w:proofErr w:type="gramStart"/>
      <w:r w:rsidRPr="5CDE7873">
        <w:rPr>
          <w:rFonts w:ascii="Calibri" w:eastAsia="Calibri" w:hAnsi="Calibri" w:cs="Calibri"/>
          <w:color w:val="000000" w:themeColor="text1"/>
          <w:sz w:val="24"/>
          <w:szCs w:val="24"/>
        </w:rPr>
        <w:t>FY##_</w:t>
      </w:r>
      <w:r w:rsidRPr="5CDE7873">
        <w:rPr>
          <w:rFonts w:ascii="Roboto" w:eastAsia="Roboto" w:hAnsi="Roboto" w:cs="Roboto"/>
          <w:color w:val="3C4043"/>
          <w:sz w:val="21"/>
          <w:szCs w:val="21"/>
        </w:rPr>
        <w:t>XXCASC_</w:t>
      </w:r>
      <w:r w:rsidRPr="5CDE7873">
        <w:rPr>
          <w:rFonts w:ascii="Calibri" w:eastAsia="Calibri" w:hAnsi="Calibri" w:cs="Calibri"/>
          <w:color w:val="000000" w:themeColor="text1"/>
          <w:sz w:val="24"/>
          <w:szCs w:val="24"/>
        </w:rPr>
        <w:t>SOI_PILASTNAME_PIORG.pdf</w:t>
      </w:r>
      <w:proofErr w:type="gramEnd"/>
      <w:r w:rsidRPr="5CDE7873">
        <w:rPr>
          <w:rFonts w:ascii="Calibri" w:eastAsia="Calibri" w:hAnsi="Calibri" w:cs="Calibri"/>
          <w:color w:val="000000" w:themeColor="text1"/>
          <w:sz w:val="24"/>
          <w:szCs w:val="24"/>
        </w:rPr>
        <w:t xml:space="preserve"> </w:t>
      </w:r>
    </w:p>
    <w:p w14:paraId="65AD1699" w14:textId="21D85642" w:rsidR="006D6DD4" w:rsidRDefault="2C376D40" w:rsidP="7646B4A8">
      <w:pPr>
        <w:spacing w:before="55"/>
        <w:rPr>
          <w:rFonts w:ascii="Calibri" w:eastAsia="Calibri" w:hAnsi="Calibri" w:cs="Calibri"/>
          <w:color w:val="000000" w:themeColor="text1"/>
          <w:sz w:val="24"/>
          <w:szCs w:val="24"/>
        </w:rPr>
      </w:pPr>
      <w:r w:rsidRPr="2E9FB198">
        <w:rPr>
          <w:rFonts w:ascii="Calibri" w:eastAsia="Calibri" w:hAnsi="Calibri" w:cs="Calibri"/>
          <w:color w:val="000000" w:themeColor="text1"/>
          <w:sz w:val="24"/>
          <w:szCs w:val="24"/>
        </w:rPr>
        <w:t xml:space="preserve">[where ## is federal fiscal year for the project solicitation; XX are the initials of the CASC to which the proposal is submitted, use NCASC for submitting to National CASC; PILASTNAME is the last name of the </w:t>
      </w:r>
      <w:r w:rsidR="6FA22AA4" w:rsidRPr="2E9FB198">
        <w:rPr>
          <w:rFonts w:ascii="Calibri" w:eastAsia="Calibri" w:hAnsi="Calibri" w:cs="Calibri"/>
          <w:color w:val="000000" w:themeColor="text1"/>
          <w:sz w:val="24"/>
          <w:szCs w:val="24"/>
        </w:rPr>
        <w:t>research Principal Investigator (</w:t>
      </w:r>
      <w:r w:rsidRPr="2E9FB198">
        <w:rPr>
          <w:rFonts w:ascii="Calibri" w:eastAsia="Calibri" w:hAnsi="Calibri" w:cs="Calibri"/>
          <w:color w:val="000000" w:themeColor="text1"/>
          <w:sz w:val="24"/>
          <w:szCs w:val="24"/>
        </w:rPr>
        <w:t>PI</w:t>
      </w:r>
      <w:r w:rsidR="36F0DF4F" w:rsidRPr="2E9FB198">
        <w:rPr>
          <w:rFonts w:ascii="Calibri" w:eastAsia="Calibri" w:hAnsi="Calibri" w:cs="Calibri"/>
          <w:color w:val="000000" w:themeColor="text1"/>
          <w:sz w:val="24"/>
          <w:szCs w:val="24"/>
        </w:rPr>
        <w:t>)</w:t>
      </w:r>
      <w:r w:rsidRPr="2E9FB198">
        <w:rPr>
          <w:rFonts w:ascii="Calibri" w:eastAsia="Calibri" w:hAnsi="Calibri" w:cs="Calibri"/>
          <w:color w:val="000000" w:themeColor="text1"/>
          <w:sz w:val="24"/>
          <w:szCs w:val="24"/>
        </w:rPr>
        <w:t>, and PIORG is the initials of the PI’s organization (e.g., UMASS, OU, CU, UW, USGS)]</w:t>
      </w:r>
    </w:p>
    <w:p w14:paraId="6C87A7A7" w14:textId="0E234706" w:rsidR="2E9FB198" w:rsidRDefault="2E9FB198" w:rsidP="2E9FB198">
      <w:pPr>
        <w:spacing w:before="55"/>
        <w:rPr>
          <w:rFonts w:ascii="Calibri" w:eastAsia="Calibri" w:hAnsi="Calibri" w:cs="Calibri"/>
          <w:color w:val="000000" w:themeColor="text1"/>
          <w:sz w:val="24"/>
          <w:szCs w:val="24"/>
        </w:rPr>
      </w:pPr>
    </w:p>
    <w:p w14:paraId="0DBF0EC9" w14:textId="575C5450" w:rsidR="009D15D2" w:rsidRPr="009D15D2" w:rsidRDefault="009D15D2" w:rsidP="2E9FB198">
      <w:pPr>
        <w:pStyle w:val="Heading1"/>
      </w:pPr>
    </w:p>
    <w:p w14:paraId="21F48B31" w14:textId="1A15D405" w:rsidR="009D15D2" w:rsidRPr="009D15D2" w:rsidRDefault="5C98B6D8" w:rsidP="2E9FB198">
      <w:r>
        <w:br w:type="page"/>
      </w:r>
    </w:p>
    <w:p w14:paraId="13EBCEF4" w14:textId="15DEDFC5" w:rsidR="009D15D2" w:rsidRPr="009D15D2" w:rsidRDefault="2C376D40" w:rsidP="009D15D2">
      <w:pPr>
        <w:pStyle w:val="Heading1"/>
      </w:pPr>
      <w:r w:rsidRPr="2E9FB198">
        <w:lastRenderedPageBreak/>
        <w:t xml:space="preserve">SECTION </w:t>
      </w:r>
      <w:r w:rsidR="7D11DFCF" w:rsidRPr="2E9FB198">
        <w:t>1</w:t>
      </w:r>
      <w:r w:rsidRPr="2E9FB198">
        <w:t>: COVER PAGE and PROJECT ADMINISTRATION INFORMATION (1 page max.)</w:t>
      </w:r>
    </w:p>
    <w:p w14:paraId="5192CBA6" w14:textId="01F33A87" w:rsidR="00E169B0" w:rsidRPr="00CD155C" w:rsidRDefault="5C98B6D8" w:rsidP="79142F7B">
      <w:pPr>
        <w:pStyle w:val="Heading2"/>
      </w:pPr>
      <w:r>
        <w:t xml:space="preserve">Project title: </w:t>
      </w:r>
    </w:p>
    <w:p w14:paraId="1652186E" w14:textId="2ADE949B" w:rsidR="5CDE7873" w:rsidRDefault="5C98B6D8" w:rsidP="79142F7B">
      <w:pPr>
        <w:tabs>
          <w:tab w:val="left" w:pos="528"/>
        </w:tabs>
        <w:spacing w:after="0"/>
        <w:rPr>
          <w:rFonts w:ascii="Calibri" w:eastAsia="Calibri" w:hAnsi="Calibri" w:cs="Calibri"/>
          <w:color w:val="000000" w:themeColor="text1"/>
          <w:sz w:val="24"/>
          <w:szCs w:val="24"/>
        </w:rPr>
      </w:pPr>
      <w:r w:rsidRPr="79142F7B">
        <w:rPr>
          <w:rFonts w:ascii="Calibri" w:eastAsia="Calibri" w:hAnsi="Calibri" w:cs="Calibri"/>
          <w:color w:val="000000" w:themeColor="text1"/>
          <w:sz w:val="24"/>
          <w:szCs w:val="24"/>
        </w:rPr>
        <w:t>Brief but descriptive title of proposed project.</w:t>
      </w:r>
      <w:r w:rsidR="00E169B0" w:rsidRPr="79142F7B">
        <w:rPr>
          <w:rFonts w:ascii="Calibri" w:eastAsia="Calibri" w:hAnsi="Calibri" w:cs="Calibri"/>
          <w:color w:val="000000" w:themeColor="text1"/>
          <w:sz w:val="24"/>
          <w:szCs w:val="24"/>
        </w:rPr>
        <w:t xml:space="preserve"> </w:t>
      </w:r>
      <w:r w:rsidR="5CDE7873" w:rsidRPr="79142F7B">
        <w:rPr>
          <w:rFonts w:ascii="Calibri" w:eastAsia="Calibri" w:hAnsi="Calibri" w:cs="Calibri"/>
          <w:color w:val="000000" w:themeColor="text1"/>
          <w:sz w:val="24"/>
          <w:szCs w:val="24"/>
        </w:rPr>
        <w:t xml:space="preserve">Project titles should be written for a non-technical, non-scientific audience. An example of a good title is: </w:t>
      </w:r>
      <w:r w:rsidR="5CDE7873" w:rsidRPr="79142F7B">
        <w:rPr>
          <w:rFonts w:ascii="Calibri" w:eastAsia="Calibri" w:hAnsi="Calibri" w:cs="Calibri"/>
          <w:i/>
          <w:iCs/>
          <w:color w:val="000000" w:themeColor="text1"/>
          <w:sz w:val="24"/>
          <w:szCs w:val="24"/>
        </w:rPr>
        <w:t xml:space="preserve">The Impact of Drought on Waterbirds and Their Wetland Habitats in California’s Central Valley </w:t>
      </w:r>
      <w:r w:rsidR="5CDE7873" w:rsidRPr="79142F7B">
        <w:rPr>
          <w:rFonts w:ascii="Calibri" w:eastAsia="Calibri" w:hAnsi="Calibri" w:cs="Calibri"/>
          <w:color w:val="000000" w:themeColor="text1"/>
          <w:sz w:val="24"/>
          <w:szCs w:val="24"/>
        </w:rPr>
        <w:t>(straight forward, avoids scientific jargon, compelling, and easy to understand).</w:t>
      </w:r>
    </w:p>
    <w:p w14:paraId="37B93000" w14:textId="64CF5D0D" w:rsidR="5CDE7873" w:rsidRDefault="5CDE7873" w:rsidP="5CDE7873">
      <w:pPr>
        <w:spacing w:after="0"/>
        <w:rPr>
          <w:rFonts w:ascii="Calibri" w:eastAsia="Calibri" w:hAnsi="Calibri" w:cs="Calibri"/>
          <w:color w:val="000000" w:themeColor="text1"/>
          <w:sz w:val="24"/>
          <w:szCs w:val="24"/>
        </w:rPr>
      </w:pPr>
    </w:p>
    <w:p w14:paraId="6CDE4804" w14:textId="66FE25D1" w:rsidR="00CD155C" w:rsidRDefault="2C376D40" w:rsidP="79142F7B">
      <w:pPr>
        <w:pStyle w:val="Heading2"/>
      </w:pPr>
      <w:r>
        <w:t xml:space="preserve">Principal investigator (PI): </w:t>
      </w:r>
    </w:p>
    <w:p w14:paraId="733AF301" w14:textId="06C203B7" w:rsidR="5CDE7873" w:rsidRDefault="5C98B6D8" w:rsidP="5CDE7873">
      <w:pPr>
        <w:spacing w:after="0"/>
        <w:rPr>
          <w:rFonts w:ascii="Calibri" w:eastAsia="Calibri" w:hAnsi="Calibri" w:cs="Calibri"/>
          <w:color w:val="000000" w:themeColor="text1"/>
          <w:sz w:val="24"/>
          <w:szCs w:val="24"/>
        </w:rPr>
      </w:pPr>
      <w:r w:rsidRPr="79142F7B">
        <w:rPr>
          <w:rFonts w:ascii="Calibri" w:eastAsia="Calibri" w:hAnsi="Calibri" w:cs="Calibri"/>
          <w:color w:val="000000" w:themeColor="text1"/>
          <w:sz w:val="24"/>
          <w:szCs w:val="24"/>
        </w:rPr>
        <w:t xml:space="preserve">List the name of the Research Principal Investigator; all communications and notifications will be directed to this individual and to the Fiscal Contact (see below). </w:t>
      </w:r>
      <w:r w:rsidR="005100FF" w:rsidRPr="79142F7B">
        <w:rPr>
          <w:rFonts w:ascii="Calibri" w:eastAsia="Calibri" w:hAnsi="Calibri" w:cs="Calibri"/>
          <w:color w:val="000000" w:themeColor="text1"/>
          <w:sz w:val="24"/>
          <w:szCs w:val="24"/>
        </w:rPr>
        <w:t>Please n</w:t>
      </w:r>
      <w:r w:rsidRPr="79142F7B">
        <w:rPr>
          <w:rFonts w:ascii="Calibri" w:eastAsia="Calibri" w:hAnsi="Calibri" w:cs="Calibri"/>
          <w:color w:val="000000" w:themeColor="text1"/>
          <w:sz w:val="24"/>
          <w:szCs w:val="24"/>
        </w:rPr>
        <w:t>ote if the applicant is Early Career - defined as within 10 years of earning their terminal degree. Other participants should be listed below.</w:t>
      </w:r>
    </w:p>
    <w:p w14:paraId="5E888136" w14:textId="5088B2D2" w:rsidR="5CDE7873" w:rsidRDefault="5CDE7873" w:rsidP="5CDE7873">
      <w:pPr>
        <w:spacing w:after="0"/>
        <w:rPr>
          <w:rFonts w:ascii="Calibri" w:eastAsia="Calibri" w:hAnsi="Calibri" w:cs="Calibri"/>
          <w:color w:val="000000" w:themeColor="text1"/>
          <w:sz w:val="24"/>
          <w:szCs w:val="24"/>
        </w:rPr>
      </w:pPr>
    </w:p>
    <w:p w14:paraId="6BEDF7DE" w14:textId="1A5FFEAC" w:rsidR="5CDE7873" w:rsidRDefault="3A042F29" w:rsidP="79142F7B">
      <w:pPr>
        <w:pStyle w:val="Heading2"/>
      </w:pPr>
      <w:r>
        <w:t xml:space="preserve">PI </w:t>
      </w:r>
      <w:r w:rsidR="5C98B6D8">
        <w:t>Email and Phone:</w:t>
      </w:r>
    </w:p>
    <w:p w14:paraId="3DA339DE" w14:textId="332B0C3E" w:rsidR="5CDE7873" w:rsidRDefault="5CDE7873" w:rsidP="5CDE7873">
      <w:pPr>
        <w:spacing w:after="0"/>
        <w:rPr>
          <w:rFonts w:ascii="Calibri" w:eastAsia="Calibri" w:hAnsi="Calibri" w:cs="Calibri"/>
          <w:color w:val="000000" w:themeColor="text1"/>
          <w:sz w:val="24"/>
          <w:szCs w:val="24"/>
        </w:rPr>
      </w:pPr>
    </w:p>
    <w:p w14:paraId="7E3BB935" w14:textId="395E2448" w:rsidR="5CDE7873" w:rsidRDefault="130EF33C" w:rsidP="2E9FB198">
      <w:pPr>
        <w:pStyle w:val="Heading2"/>
      </w:pPr>
      <w:r>
        <w:t>PI</w:t>
      </w:r>
      <w:r w:rsidR="2C376D40">
        <w:t xml:space="preserve"> Affiliation:</w:t>
      </w:r>
    </w:p>
    <w:p w14:paraId="5830F26C" w14:textId="526C72B4" w:rsidR="5CDE7873" w:rsidRDefault="5CDE7873" w:rsidP="5CDE7873">
      <w:pPr>
        <w:spacing w:after="0"/>
        <w:rPr>
          <w:rFonts w:ascii="Calibri" w:eastAsia="Calibri" w:hAnsi="Calibri" w:cs="Calibri"/>
          <w:color w:val="000000" w:themeColor="text1"/>
          <w:sz w:val="24"/>
          <w:szCs w:val="24"/>
        </w:rPr>
      </w:pPr>
    </w:p>
    <w:p w14:paraId="19C431DF" w14:textId="52E35D6F" w:rsidR="5CDE7873" w:rsidRDefault="2C376D40" w:rsidP="2E9FB198">
      <w:pPr>
        <w:pStyle w:val="Heading2"/>
      </w:pPr>
      <w:r>
        <w:t>Short description of project (one sentence):</w:t>
      </w:r>
    </w:p>
    <w:p w14:paraId="2BFD36A9" w14:textId="47FA9B61" w:rsidR="5CDE7873" w:rsidRDefault="5CDE7873" w:rsidP="5CDE7873">
      <w:pPr>
        <w:spacing w:after="0"/>
        <w:rPr>
          <w:rFonts w:ascii="Calibri" w:eastAsia="Calibri" w:hAnsi="Calibri" w:cs="Calibri"/>
          <w:color w:val="000000" w:themeColor="text1"/>
          <w:sz w:val="24"/>
          <w:szCs w:val="24"/>
        </w:rPr>
      </w:pPr>
    </w:p>
    <w:p w14:paraId="404A5B95" w14:textId="20DC5CFD" w:rsidR="006D6DD4" w:rsidRDefault="2C376D40" w:rsidP="2E9FB198">
      <w:pPr>
        <w:pStyle w:val="Heading2"/>
      </w:pPr>
      <w:r>
        <w:t xml:space="preserve">CASC(s) to which the SOI is responding and associated Priority Topics: </w:t>
      </w:r>
    </w:p>
    <w:p w14:paraId="7503D4A6" w14:textId="182A557D" w:rsidR="5CDE7873" w:rsidRDefault="2C376D40" w:rsidP="5200D2E6">
      <w:pPr>
        <w:spacing w:after="0"/>
        <w:rPr>
          <w:rFonts w:ascii="Calibri" w:eastAsia="Calibri" w:hAnsi="Calibri" w:cs="Calibri"/>
          <w:color w:val="000000" w:themeColor="text1"/>
          <w:sz w:val="24"/>
          <w:szCs w:val="24"/>
        </w:rPr>
      </w:pPr>
      <w:r w:rsidRPr="2E9FB198">
        <w:rPr>
          <w:rFonts w:ascii="Calibri" w:eastAsia="Calibri" w:hAnsi="Calibri" w:cs="Calibri"/>
          <w:color w:val="000000" w:themeColor="text1"/>
          <w:sz w:val="24"/>
          <w:szCs w:val="24"/>
        </w:rPr>
        <w:t xml:space="preserve">List CASC(s) and note clearly if requesting review from multiple CASCs. List the Science Priority Topic(s) to which this </w:t>
      </w:r>
      <w:r w:rsidR="18B48870" w:rsidRPr="2E9FB198">
        <w:rPr>
          <w:rFonts w:ascii="Calibri" w:eastAsia="Calibri" w:hAnsi="Calibri" w:cs="Calibri"/>
          <w:color w:val="000000" w:themeColor="text1"/>
          <w:sz w:val="24"/>
          <w:szCs w:val="24"/>
        </w:rPr>
        <w:t xml:space="preserve">SOI </w:t>
      </w:r>
      <w:r w:rsidRPr="2E9FB198">
        <w:rPr>
          <w:rFonts w:ascii="Calibri" w:eastAsia="Calibri" w:hAnsi="Calibri" w:cs="Calibri"/>
          <w:color w:val="000000" w:themeColor="text1"/>
          <w:sz w:val="24"/>
          <w:szCs w:val="24"/>
        </w:rPr>
        <w:t xml:space="preserve">is responding. </w:t>
      </w:r>
    </w:p>
    <w:p w14:paraId="5E7A8A76" w14:textId="7A9D9373" w:rsidR="5CDE7873" w:rsidRDefault="5CDE7873" w:rsidP="5CDE7873">
      <w:pPr>
        <w:spacing w:after="0"/>
        <w:rPr>
          <w:rFonts w:ascii="Calibri" w:eastAsia="Calibri" w:hAnsi="Calibri" w:cs="Calibri"/>
          <w:color w:val="000000" w:themeColor="text1"/>
          <w:sz w:val="24"/>
          <w:szCs w:val="24"/>
        </w:rPr>
      </w:pPr>
    </w:p>
    <w:p w14:paraId="14EC0321" w14:textId="74D40332" w:rsidR="006D6DD4" w:rsidRDefault="2C376D40" w:rsidP="2E9FB198">
      <w:pPr>
        <w:pStyle w:val="Heading2"/>
      </w:pPr>
      <w:r>
        <w:t xml:space="preserve">Names/Affiliations of Co-PIs: </w:t>
      </w:r>
    </w:p>
    <w:p w14:paraId="52C1060E" w14:textId="08E3CD9B" w:rsidR="5CDE7873" w:rsidRDefault="2C376D40" w:rsidP="5200D2E6">
      <w:pPr>
        <w:spacing w:after="0"/>
        <w:rPr>
          <w:rFonts w:ascii="Calibri" w:eastAsia="Calibri" w:hAnsi="Calibri" w:cs="Calibri"/>
          <w:color w:val="000000" w:themeColor="text1"/>
          <w:sz w:val="24"/>
          <w:szCs w:val="24"/>
        </w:rPr>
      </w:pPr>
      <w:proofErr w:type="gramStart"/>
      <w:r w:rsidRPr="2E9FB198">
        <w:rPr>
          <w:rFonts w:ascii="Calibri" w:eastAsia="Calibri" w:hAnsi="Calibri" w:cs="Calibri"/>
          <w:color w:val="000000" w:themeColor="text1"/>
          <w:sz w:val="24"/>
          <w:szCs w:val="24"/>
        </w:rPr>
        <w:t>List</w:t>
      </w:r>
      <w:proofErr w:type="gramEnd"/>
      <w:r w:rsidRPr="2E9FB198">
        <w:rPr>
          <w:rFonts w:ascii="Calibri" w:eastAsia="Calibri" w:hAnsi="Calibri" w:cs="Calibri"/>
          <w:color w:val="000000" w:themeColor="text1"/>
          <w:sz w:val="24"/>
          <w:szCs w:val="24"/>
        </w:rPr>
        <w:t xml:space="preserve"> other members of </w:t>
      </w:r>
      <w:r w:rsidR="06EBB96E" w:rsidRPr="2E9FB198">
        <w:rPr>
          <w:rFonts w:ascii="Calibri" w:eastAsia="Calibri" w:hAnsi="Calibri" w:cs="Calibri"/>
          <w:color w:val="000000" w:themeColor="text1"/>
          <w:sz w:val="24"/>
          <w:szCs w:val="24"/>
        </w:rPr>
        <w:t xml:space="preserve">the </w:t>
      </w:r>
      <w:r w:rsidRPr="2E9FB198">
        <w:rPr>
          <w:rFonts w:ascii="Calibri" w:eastAsia="Calibri" w:hAnsi="Calibri" w:cs="Calibri"/>
          <w:color w:val="000000" w:themeColor="text1"/>
          <w:sz w:val="24"/>
          <w:szCs w:val="24"/>
        </w:rPr>
        <w:t xml:space="preserve">primary project team (Co-PIs are generally defined as primary project team members being funded by project or providing substantial in-kind investment of their time) in the table below. </w:t>
      </w:r>
      <w:r w:rsidR="1CA83757" w:rsidRPr="2E9FB198">
        <w:rPr>
          <w:rFonts w:ascii="Calibri" w:eastAsia="Calibri" w:hAnsi="Calibri" w:cs="Calibri"/>
          <w:color w:val="000000" w:themeColor="text1"/>
          <w:sz w:val="24"/>
          <w:szCs w:val="24"/>
        </w:rPr>
        <w:t>Please n</w:t>
      </w:r>
      <w:r w:rsidRPr="2E9FB198">
        <w:rPr>
          <w:rFonts w:ascii="Calibri" w:eastAsia="Calibri" w:hAnsi="Calibri" w:cs="Calibri"/>
          <w:color w:val="000000" w:themeColor="text1"/>
          <w:sz w:val="24"/>
          <w:szCs w:val="24"/>
        </w:rPr>
        <w:t>ote if</w:t>
      </w:r>
      <w:r w:rsidR="1CA83757" w:rsidRPr="2E9FB198">
        <w:rPr>
          <w:rFonts w:ascii="Calibri" w:eastAsia="Calibri" w:hAnsi="Calibri" w:cs="Calibri"/>
          <w:color w:val="000000" w:themeColor="text1"/>
          <w:sz w:val="24"/>
          <w:szCs w:val="24"/>
        </w:rPr>
        <w:t xml:space="preserve"> a</w:t>
      </w:r>
      <w:r w:rsidRPr="2E9FB198">
        <w:rPr>
          <w:rFonts w:ascii="Calibri" w:eastAsia="Calibri" w:hAnsi="Calibri" w:cs="Calibri"/>
          <w:color w:val="000000" w:themeColor="text1"/>
          <w:sz w:val="24"/>
          <w:szCs w:val="24"/>
        </w:rPr>
        <w:t xml:space="preserve"> project team member </w:t>
      </w:r>
      <w:r w:rsidR="1CA83757" w:rsidRPr="2E9FB198">
        <w:rPr>
          <w:rFonts w:ascii="Calibri" w:eastAsia="Calibri" w:hAnsi="Calibri" w:cs="Calibri"/>
          <w:color w:val="000000" w:themeColor="text1"/>
          <w:sz w:val="24"/>
          <w:szCs w:val="24"/>
        </w:rPr>
        <w:t>is</w:t>
      </w:r>
      <w:r w:rsidRPr="2E9FB198">
        <w:rPr>
          <w:rFonts w:ascii="Calibri" w:eastAsia="Calibri" w:hAnsi="Calibri" w:cs="Calibri"/>
          <w:color w:val="000000" w:themeColor="text1"/>
          <w:sz w:val="24"/>
          <w:szCs w:val="24"/>
        </w:rPr>
        <w:t xml:space="preserve"> early career - defined as within 10 years of earning terminal degree. </w:t>
      </w:r>
    </w:p>
    <w:p w14:paraId="1195ED55" w14:textId="77777777" w:rsidR="000326A7" w:rsidRDefault="000326A7" w:rsidP="5200D2E6">
      <w:pPr>
        <w:spacing w:after="0"/>
        <w:rPr>
          <w:rFonts w:ascii="Calibri" w:eastAsia="Calibri" w:hAnsi="Calibri" w:cs="Calibri"/>
          <w:color w:val="000000" w:themeColor="text1"/>
          <w:sz w:val="24"/>
          <w:szCs w:val="24"/>
        </w:rPr>
      </w:pPr>
    </w:p>
    <w:tbl>
      <w:tblPr>
        <w:tblW w:w="0" w:type="auto"/>
        <w:tblInd w:w="270" w:type="dxa"/>
        <w:tblLayout w:type="fixed"/>
        <w:tblLook w:val="0600" w:firstRow="0" w:lastRow="0" w:firstColumn="0" w:lastColumn="0" w:noHBand="1" w:noVBand="1"/>
      </w:tblPr>
      <w:tblGrid>
        <w:gridCol w:w="2596"/>
        <w:gridCol w:w="2220"/>
        <w:gridCol w:w="1973"/>
        <w:gridCol w:w="1597"/>
        <w:gridCol w:w="974"/>
      </w:tblGrid>
      <w:tr w:rsidR="5CDE7873" w14:paraId="198BA401" w14:textId="77777777" w:rsidTr="5200D2E6">
        <w:tc>
          <w:tcPr>
            <w:tcW w:w="25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4F9C8C" w14:textId="71F9411E" w:rsidR="5CDE7873" w:rsidRDefault="5CDE7873" w:rsidP="5CDE7873">
            <w:pPr>
              <w:rPr>
                <w:rFonts w:ascii="Calibri" w:eastAsia="Calibri" w:hAnsi="Calibri" w:cs="Calibri"/>
                <w:sz w:val="20"/>
                <w:szCs w:val="20"/>
              </w:rPr>
            </w:pPr>
            <w:r w:rsidRPr="5CDE7873">
              <w:rPr>
                <w:rFonts w:ascii="Calibri" w:eastAsia="Calibri" w:hAnsi="Calibri" w:cs="Calibri"/>
                <w:b/>
                <w:bCs/>
                <w:sz w:val="20"/>
                <w:szCs w:val="20"/>
              </w:rPr>
              <w:t xml:space="preserve">Co-Applicant Name </w:t>
            </w:r>
          </w:p>
          <w:p w14:paraId="17EEAD3C" w14:textId="249E585E" w:rsidR="5CDE7873" w:rsidRDefault="5CDE7873" w:rsidP="5CDE7873">
            <w:pPr>
              <w:rPr>
                <w:rFonts w:ascii="Calibri" w:eastAsia="Calibri" w:hAnsi="Calibri" w:cs="Calibri"/>
                <w:sz w:val="20"/>
                <w:szCs w:val="20"/>
              </w:rPr>
            </w:pPr>
            <w:r w:rsidRPr="5CDE7873">
              <w:rPr>
                <w:rFonts w:ascii="Calibri" w:eastAsia="Calibri" w:hAnsi="Calibri" w:cs="Calibri"/>
                <w:b/>
                <w:bCs/>
                <w:sz w:val="20"/>
                <w:szCs w:val="20"/>
              </w:rPr>
              <w:t>(Last, First)</w:t>
            </w:r>
          </w:p>
        </w:tc>
        <w:tc>
          <w:tcPr>
            <w:tcW w:w="22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D1C672" w14:textId="5B45DAAD" w:rsidR="5CDE7873" w:rsidRDefault="5CDE7873" w:rsidP="5CDE7873">
            <w:pPr>
              <w:rPr>
                <w:rFonts w:ascii="Calibri" w:eastAsia="Calibri" w:hAnsi="Calibri" w:cs="Calibri"/>
                <w:sz w:val="20"/>
                <w:szCs w:val="20"/>
              </w:rPr>
            </w:pPr>
            <w:r w:rsidRPr="5CDE7873">
              <w:rPr>
                <w:rFonts w:ascii="Calibri" w:eastAsia="Calibri" w:hAnsi="Calibri" w:cs="Calibri"/>
                <w:b/>
                <w:bCs/>
                <w:sz w:val="20"/>
                <w:szCs w:val="20"/>
              </w:rPr>
              <w:t>Affiliation</w:t>
            </w:r>
          </w:p>
        </w:tc>
        <w:tc>
          <w:tcPr>
            <w:tcW w:w="197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37FA82" w14:textId="0330C0B0" w:rsidR="5CDE7873" w:rsidRDefault="5CDE7873" w:rsidP="5CDE7873">
            <w:pPr>
              <w:rPr>
                <w:rFonts w:ascii="Calibri" w:eastAsia="Calibri" w:hAnsi="Calibri" w:cs="Calibri"/>
                <w:sz w:val="20"/>
                <w:szCs w:val="20"/>
              </w:rPr>
            </w:pPr>
            <w:r w:rsidRPr="5CDE7873">
              <w:rPr>
                <w:rFonts w:ascii="Calibri" w:eastAsia="Calibri" w:hAnsi="Calibri" w:cs="Calibri"/>
                <w:b/>
                <w:bCs/>
                <w:sz w:val="20"/>
                <w:szCs w:val="20"/>
              </w:rPr>
              <w:t>Email Address</w:t>
            </w:r>
          </w:p>
        </w:tc>
        <w:tc>
          <w:tcPr>
            <w:tcW w:w="15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3BA7C1" w14:textId="3A04631C" w:rsidR="5CDE7873" w:rsidRDefault="5CDE7873" w:rsidP="5200D2E6">
            <w:pPr>
              <w:rPr>
                <w:rFonts w:ascii="Calibri" w:eastAsia="Calibri" w:hAnsi="Calibri" w:cs="Calibri"/>
                <w:sz w:val="20"/>
                <w:szCs w:val="20"/>
              </w:rPr>
            </w:pPr>
            <w:r w:rsidRPr="5200D2E6">
              <w:rPr>
                <w:rFonts w:ascii="Calibri" w:eastAsia="Calibri" w:hAnsi="Calibri" w:cs="Calibri"/>
                <w:b/>
                <w:bCs/>
                <w:sz w:val="20"/>
                <w:szCs w:val="20"/>
              </w:rPr>
              <w:t>Funded By Project? (</w:t>
            </w:r>
            <w:r w:rsidR="18EF7059" w:rsidRPr="5200D2E6">
              <w:rPr>
                <w:rFonts w:ascii="Calibri" w:eastAsia="Calibri" w:hAnsi="Calibri" w:cs="Calibri"/>
                <w:b/>
                <w:bCs/>
                <w:sz w:val="20"/>
                <w:szCs w:val="20"/>
              </w:rPr>
              <w:t>yes</w:t>
            </w:r>
            <w:r w:rsidRPr="5200D2E6">
              <w:rPr>
                <w:rFonts w:ascii="Calibri" w:eastAsia="Calibri" w:hAnsi="Calibri" w:cs="Calibri"/>
                <w:b/>
                <w:bCs/>
                <w:sz w:val="20"/>
                <w:szCs w:val="20"/>
              </w:rPr>
              <w:t xml:space="preserve"> or in-kind)</w:t>
            </w:r>
          </w:p>
        </w:tc>
        <w:tc>
          <w:tcPr>
            <w:tcW w:w="9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F0D0F7" w14:textId="4D275699" w:rsidR="5CDE7873" w:rsidRDefault="5CDE7873" w:rsidP="5CDE7873">
            <w:pPr>
              <w:rPr>
                <w:rFonts w:ascii="Calibri" w:eastAsia="Calibri" w:hAnsi="Calibri" w:cs="Calibri"/>
                <w:sz w:val="20"/>
                <w:szCs w:val="20"/>
              </w:rPr>
            </w:pPr>
            <w:r w:rsidRPr="5CDE7873">
              <w:rPr>
                <w:rFonts w:ascii="Calibri" w:eastAsia="Calibri" w:hAnsi="Calibri" w:cs="Calibri"/>
                <w:b/>
                <w:bCs/>
                <w:sz w:val="20"/>
                <w:szCs w:val="20"/>
              </w:rPr>
              <w:t xml:space="preserve">Early Career? </w:t>
            </w:r>
          </w:p>
        </w:tc>
      </w:tr>
      <w:tr w:rsidR="5CDE7873" w14:paraId="16474357" w14:textId="77777777" w:rsidTr="5200D2E6">
        <w:tc>
          <w:tcPr>
            <w:tcW w:w="25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FC3256" w14:textId="675E4154" w:rsidR="5CDE7873" w:rsidRDefault="5CDE7873" w:rsidP="5CDE7873">
            <w:pPr>
              <w:rPr>
                <w:rFonts w:ascii="Calibri" w:eastAsia="Calibri" w:hAnsi="Calibri" w:cs="Calibri"/>
                <w:sz w:val="24"/>
                <w:szCs w:val="24"/>
              </w:rPr>
            </w:pPr>
          </w:p>
        </w:tc>
        <w:tc>
          <w:tcPr>
            <w:tcW w:w="22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ED226D" w14:textId="69CA1735" w:rsidR="5CDE7873" w:rsidRDefault="5CDE7873" w:rsidP="5CDE7873">
            <w:pPr>
              <w:rPr>
                <w:rFonts w:ascii="Calibri" w:eastAsia="Calibri" w:hAnsi="Calibri" w:cs="Calibri"/>
                <w:sz w:val="24"/>
                <w:szCs w:val="24"/>
              </w:rPr>
            </w:pPr>
          </w:p>
        </w:tc>
        <w:tc>
          <w:tcPr>
            <w:tcW w:w="197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2C26CA" w14:textId="2FA0BB0B" w:rsidR="5CDE7873" w:rsidRDefault="5CDE7873" w:rsidP="5CDE7873">
            <w:pPr>
              <w:rPr>
                <w:rFonts w:ascii="Calibri" w:eastAsia="Calibri" w:hAnsi="Calibri" w:cs="Calibri"/>
                <w:sz w:val="24"/>
                <w:szCs w:val="24"/>
              </w:rPr>
            </w:pPr>
          </w:p>
        </w:tc>
        <w:tc>
          <w:tcPr>
            <w:tcW w:w="15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B9EBE1" w14:textId="7ADC23F0" w:rsidR="5CDE7873" w:rsidRDefault="5CDE7873" w:rsidP="5CDE7873">
            <w:pPr>
              <w:rPr>
                <w:rFonts w:ascii="Calibri" w:eastAsia="Calibri" w:hAnsi="Calibri" w:cs="Calibri"/>
                <w:sz w:val="24"/>
                <w:szCs w:val="24"/>
              </w:rPr>
            </w:pPr>
          </w:p>
        </w:tc>
        <w:tc>
          <w:tcPr>
            <w:tcW w:w="97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67BE94" w14:textId="22B53E8D" w:rsidR="5CDE7873" w:rsidRDefault="5CDE7873" w:rsidP="5CDE7873">
            <w:pPr>
              <w:rPr>
                <w:rFonts w:ascii="Calibri" w:eastAsia="Calibri" w:hAnsi="Calibri" w:cs="Calibri"/>
                <w:sz w:val="24"/>
                <w:szCs w:val="24"/>
              </w:rPr>
            </w:pPr>
          </w:p>
        </w:tc>
      </w:tr>
    </w:tbl>
    <w:p w14:paraId="09020264" w14:textId="74FE7022" w:rsidR="5CDE7873" w:rsidRDefault="5AE9CC94" w:rsidP="2E9FB198">
      <w:pPr>
        <w:ind w:firstLine="360"/>
        <w:rPr>
          <w:rFonts w:ascii="Calibri" w:eastAsia="Calibri" w:hAnsi="Calibri" w:cs="Calibri"/>
          <w:color w:val="000000" w:themeColor="text1"/>
          <w:sz w:val="20"/>
          <w:szCs w:val="20"/>
        </w:rPr>
      </w:pPr>
      <w:r w:rsidRPr="2E9FB198">
        <w:rPr>
          <w:rFonts w:ascii="Calibri" w:eastAsia="Calibri" w:hAnsi="Calibri" w:cs="Calibri"/>
          <w:i/>
          <w:iCs/>
          <w:color w:val="000000" w:themeColor="text1"/>
          <w:sz w:val="20"/>
          <w:szCs w:val="20"/>
        </w:rPr>
        <w:t>add additional rows as needed</w:t>
      </w:r>
    </w:p>
    <w:p w14:paraId="611C799A" w14:textId="2B086489" w:rsidR="5CDE7873" w:rsidRDefault="5CDE7873" w:rsidP="5CDE7873">
      <w:pPr>
        <w:spacing w:after="0"/>
        <w:rPr>
          <w:rFonts w:ascii="Calibri" w:eastAsia="Calibri" w:hAnsi="Calibri" w:cs="Calibri"/>
          <w:color w:val="000000" w:themeColor="text1"/>
          <w:sz w:val="24"/>
          <w:szCs w:val="24"/>
        </w:rPr>
      </w:pPr>
    </w:p>
    <w:p w14:paraId="4D81E0E3" w14:textId="210AAFA1" w:rsidR="006D6DD4" w:rsidRPr="006D6DD4" w:rsidRDefault="2C376D40" w:rsidP="2E9FB198">
      <w:pPr>
        <w:pStyle w:val="Heading2"/>
        <w:rPr>
          <w:rStyle w:val="Heading2Char"/>
          <w:b/>
          <w:bCs/>
        </w:rPr>
      </w:pPr>
      <w:r w:rsidRPr="2E9FB198">
        <w:rPr>
          <w:rStyle w:val="Heading2Char"/>
          <w:b/>
          <w:bCs/>
        </w:rPr>
        <w:t>Students and Post</w:t>
      </w:r>
      <w:r w:rsidR="1A7E2D34" w:rsidRPr="2E9FB198">
        <w:rPr>
          <w:rStyle w:val="Heading2Char"/>
          <w:b/>
          <w:bCs/>
        </w:rPr>
        <w:t>d</w:t>
      </w:r>
      <w:r w:rsidRPr="2E9FB198">
        <w:rPr>
          <w:rStyle w:val="Heading2Char"/>
          <w:b/>
          <w:bCs/>
        </w:rPr>
        <w:t>ocs:</w:t>
      </w:r>
    </w:p>
    <w:p w14:paraId="25F01117" w14:textId="30C9F506" w:rsidR="5CDE7873" w:rsidRDefault="2C376D40" w:rsidP="5CDE7873">
      <w:pPr>
        <w:rPr>
          <w:rFonts w:ascii="Calibri" w:eastAsia="Calibri" w:hAnsi="Calibri" w:cs="Calibri"/>
          <w:color w:val="000000" w:themeColor="text1"/>
          <w:sz w:val="24"/>
          <w:szCs w:val="24"/>
        </w:rPr>
      </w:pPr>
      <w:proofErr w:type="gramStart"/>
      <w:r w:rsidRPr="2E9FB198">
        <w:rPr>
          <w:rFonts w:ascii="Calibri" w:eastAsia="Calibri" w:hAnsi="Calibri" w:cs="Calibri"/>
          <w:color w:val="000000" w:themeColor="text1"/>
          <w:sz w:val="24"/>
          <w:szCs w:val="24"/>
        </w:rPr>
        <w:lastRenderedPageBreak/>
        <w:t>List</w:t>
      </w:r>
      <w:proofErr w:type="gramEnd"/>
      <w:r w:rsidRPr="2E9FB198">
        <w:rPr>
          <w:rFonts w:ascii="Calibri" w:eastAsia="Calibri" w:hAnsi="Calibri" w:cs="Calibri"/>
          <w:color w:val="000000" w:themeColor="text1"/>
          <w:sz w:val="24"/>
          <w:szCs w:val="24"/>
        </w:rPr>
        <w:t xml:space="preserve"> students or postdocs to be funded by the project, if known (including any listed above as Co-Is).</w:t>
      </w:r>
    </w:p>
    <w:tbl>
      <w:tblPr>
        <w:tblW w:w="0" w:type="auto"/>
        <w:tblInd w:w="270" w:type="dxa"/>
        <w:tblLayout w:type="fixed"/>
        <w:tblLook w:val="0600" w:firstRow="0" w:lastRow="0" w:firstColumn="0" w:lastColumn="0" w:noHBand="1" w:noVBand="1"/>
      </w:tblPr>
      <w:tblGrid>
        <w:gridCol w:w="3258"/>
        <w:gridCol w:w="3051"/>
        <w:gridCol w:w="3051"/>
      </w:tblGrid>
      <w:tr w:rsidR="5CDE7873" w14:paraId="3AC08C7C" w14:textId="77777777" w:rsidTr="2E9FB198">
        <w:tc>
          <w:tcPr>
            <w:tcW w:w="3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DB2C71" w14:textId="66DC5394" w:rsidR="5CDE7873" w:rsidRDefault="5CDE7873" w:rsidP="5CDE7873">
            <w:pPr>
              <w:rPr>
                <w:rFonts w:ascii="Calibri" w:eastAsia="Calibri" w:hAnsi="Calibri" w:cs="Calibri"/>
                <w:sz w:val="20"/>
                <w:szCs w:val="20"/>
              </w:rPr>
            </w:pPr>
            <w:r w:rsidRPr="5CDE7873">
              <w:rPr>
                <w:rFonts w:ascii="Calibri" w:eastAsia="Calibri" w:hAnsi="Calibri" w:cs="Calibri"/>
                <w:b/>
                <w:bCs/>
                <w:sz w:val="20"/>
                <w:szCs w:val="20"/>
              </w:rPr>
              <w:t>Name (Last, First or TBD)</w:t>
            </w:r>
          </w:p>
        </w:tc>
        <w:tc>
          <w:tcPr>
            <w:tcW w:w="30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A0DD33" w14:textId="3E25C579" w:rsidR="5CDE7873" w:rsidRDefault="5CDE7873" w:rsidP="5CDE7873">
            <w:pPr>
              <w:rPr>
                <w:rFonts w:ascii="Calibri" w:eastAsia="Calibri" w:hAnsi="Calibri" w:cs="Calibri"/>
                <w:sz w:val="20"/>
                <w:szCs w:val="20"/>
              </w:rPr>
            </w:pPr>
            <w:r w:rsidRPr="5CDE7873">
              <w:rPr>
                <w:rFonts w:ascii="Calibri" w:eastAsia="Calibri" w:hAnsi="Calibri" w:cs="Calibri"/>
                <w:b/>
                <w:bCs/>
                <w:sz w:val="20"/>
                <w:szCs w:val="20"/>
              </w:rPr>
              <w:t>Affiliation (planned)</w:t>
            </w:r>
          </w:p>
        </w:tc>
        <w:tc>
          <w:tcPr>
            <w:tcW w:w="30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08C18E" w14:textId="07827C06" w:rsidR="5CDE7873" w:rsidRDefault="5AE9CC94" w:rsidP="5200D2E6">
            <w:pPr>
              <w:rPr>
                <w:rFonts w:ascii="Calibri" w:eastAsia="Calibri" w:hAnsi="Calibri" w:cs="Calibri"/>
                <w:sz w:val="20"/>
                <w:szCs w:val="20"/>
              </w:rPr>
            </w:pPr>
            <w:r w:rsidRPr="2E9FB198">
              <w:rPr>
                <w:rFonts w:ascii="Calibri" w:eastAsia="Calibri" w:hAnsi="Calibri" w:cs="Calibri"/>
                <w:b/>
                <w:bCs/>
                <w:sz w:val="20"/>
                <w:szCs w:val="20"/>
              </w:rPr>
              <w:t>Student (grad,</w:t>
            </w:r>
            <w:r w:rsidR="0D11561C" w:rsidRPr="2E9FB198">
              <w:rPr>
                <w:rFonts w:ascii="Calibri" w:eastAsia="Calibri" w:hAnsi="Calibri" w:cs="Calibri"/>
                <w:b/>
                <w:bCs/>
                <w:sz w:val="20"/>
                <w:szCs w:val="20"/>
              </w:rPr>
              <w:t xml:space="preserve"> </w:t>
            </w:r>
            <w:r w:rsidRPr="2E9FB198">
              <w:rPr>
                <w:rFonts w:ascii="Calibri" w:eastAsia="Calibri" w:hAnsi="Calibri" w:cs="Calibri"/>
                <w:b/>
                <w:bCs/>
                <w:sz w:val="20"/>
                <w:szCs w:val="20"/>
              </w:rPr>
              <w:t xml:space="preserve">undergrad) or </w:t>
            </w:r>
            <w:r w:rsidR="5ECEC7AE" w:rsidRPr="2E9FB198">
              <w:rPr>
                <w:rFonts w:ascii="Calibri" w:eastAsia="Calibri" w:hAnsi="Calibri" w:cs="Calibri"/>
                <w:b/>
                <w:bCs/>
                <w:sz w:val="20"/>
                <w:szCs w:val="20"/>
              </w:rPr>
              <w:t>postdoc</w:t>
            </w:r>
          </w:p>
        </w:tc>
      </w:tr>
      <w:tr w:rsidR="5CDE7873" w14:paraId="5006A153" w14:textId="77777777" w:rsidTr="2E9FB198">
        <w:tc>
          <w:tcPr>
            <w:tcW w:w="3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48E548" w14:textId="07253504" w:rsidR="5CDE7873" w:rsidRDefault="5CDE7873" w:rsidP="5CDE7873">
            <w:pPr>
              <w:rPr>
                <w:rFonts w:ascii="Calibri" w:eastAsia="Calibri" w:hAnsi="Calibri" w:cs="Calibri"/>
                <w:sz w:val="24"/>
                <w:szCs w:val="24"/>
              </w:rPr>
            </w:pPr>
          </w:p>
        </w:tc>
        <w:tc>
          <w:tcPr>
            <w:tcW w:w="30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E85EC3" w14:textId="5C7B54FA" w:rsidR="5CDE7873" w:rsidRDefault="5CDE7873" w:rsidP="5CDE7873">
            <w:pPr>
              <w:rPr>
                <w:rFonts w:ascii="Calibri" w:eastAsia="Calibri" w:hAnsi="Calibri" w:cs="Calibri"/>
                <w:sz w:val="24"/>
                <w:szCs w:val="24"/>
              </w:rPr>
            </w:pPr>
          </w:p>
        </w:tc>
        <w:tc>
          <w:tcPr>
            <w:tcW w:w="30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12D762" w14:textId="02AF3287" w:rsidR="5CDE7873" w:rsidRDefault="5CDE7873" w:rsidP="5CDE7873">
            <w:pPr>
              <w:rPr>
                <w:rFonts w:ascii="Calibri" w:eastAsia="Calibri" w:hAnsi="Calibri" w:cs="Calibri"/>
                <w:sz w:val="24"/>
                <w:szCs w:val="24"/>
              </w:rPr>
            </w:pPr>
          </w:p>
        </w:tc>
      </w:tr>
    </w:tbl>
    <w:p w14:paraId="7C2D278B" w14:textId="64FC57E0" w:rsidR="5CDE7873" w:rsidRDefault="5CDE7873" w:rsidP="5CDE7873">
      <w:pPr>
        <w:rPr>
          <w:rFonts w:ascii="Calibri" w:eastAsia="Calibri" w:hAnsi="Calibri" w:cs="Calibri"/>
          <w:color w:val="000000" w:themeColor="text1"/>
          <w:sz w:val="20"/>
          <w:szCs w:val="20"/>
        </w:rPr>
      </w:pPr>
      <w:r w:rsidRPr="5CDE7873">
        <w:rPr>
          <w:rFonts w:ascii="Calibri" w:eastAsia="Calibri" w:hAnsi="Calibri" w:cs="Calibri"/>
          <w:i/>
          <w:iCs/>
          <w:color w:val="000000" w:themeColor="text1"/>
          <w:sz w:val="20"/>
          <w:szCs w:val="20"/>
        </w:rPr>
        <w:t>add additional rows as needed</w:t>
      </w:r>
    </w:p>
    <w:p w14:paraId="4C308CC6" w14:textId="4379C4B2" w:rsidR="5CDE7873" w:rsidRDefault="5CDE7873" w:rsidP="5CDE7873">
      <w:pPr>
        <w:spacing w:after="0"/>
        <w:rPr>
          <w:rFonts w:ascii="Calibri" w:eastAsia="Calibri" w:hAnsi="Calibri" w:cs="Calibri"/>
          <w:color w:val="000000" w:themeColor="text1"/>
          <w:sz w:val="24"/>
          <w:szCs w:val="24"/>
        </w:rPr>
      </w:pPr>
    </w:p>
    <w:p w14:paraId="74F4727E" w14:textId="782107E8" w:rsidR="00964261" w:rsidRDefault="5C98B6D8" w:rsidP="79142F7B">
      <w:pPr>
        <w:pStyle w:val="Heading2"/>
      </w:pPr>
      <w:r>
        <w:t xml:space="preserve">Estimated total project funding requested from the CASC: </w:t>
      </w:r>
    </w:p>
    <w:p w14:paraId="668DCBC3" w14:textId="0EB12ACB" w:rsidR="5CDE7873" w:rsidRDefault="00964261" w:rsidP="5200D2E6">
      <w:pPr>
        <w:spacing w:after="0"/>
        <w:rPr>
          <w:rFonts w:ascii="Calibri" w:eastAsia="Calibri" w:hAnsi="Calibri" w:cs="Calibri"/>
          <w:color w:val="000000" w:themeColor="text1"/>
          <w:sz w:val="24"/>
          <w:szCs w:val="24"/>
        </w:rPr>
      </w:pPr>
      <w:r w:rsidRPr="79142F7B">
        <w:rPr>
          <w:rFonts w:ascii="Calibri" w:eastAsia="Calibri" w:hAnsi="Calibri" w:cs="Calibri"/>
          <w:color w:val="000000" w:themeColor="text1"/>
          <w:sz w:val="24"/>
          <w:szCs w:val="24"/>
        </w:rPr>
        <w:t>T</w:t>
      </w:r>
      <w:r w:rsidR="5C98B6D8" w:rsidRPr="79142F7B">
        <w:rPr>
          <w:rFonts w:ascii="Calibri" w:eastAsia="Calibri" w:hAnsi="Calibri" w:cs="Calibri"/>
          <w:color w:val="000000" w:themeColor="text1"/>
          <w:sz w:val="24"/>
          <w:szCs w:val="24"/>
        </w:rPr>
        <w:t xml:space="preserve">he total dollar amount </w:t>
      </w:r>
      <w:proofErr w:type="gramStart"/>
      <w:r w:rsidR="5C98B6D8" w:rsidRPr="79142F7B">
        <w:rPr>
          <w:rFonts w:ascii="Calibri" w:eastAsia="Calibri" w:hAnsi="Calibri" w:cs="Calibri"/>
          <w:color w:val="000000" w:themeColor="text1"/>
          <w:sz w:val="24"/>
          <w:szCs w:val="24"/>
        </w:rPr>
        <w:t>including</w:t>
      </w:r>
      <w:proofErr w:type="gramEnd"/>
      <w:r w:rsidR="5C98B6D8" w:rsidRPr="79142F7B">
        <w:rPr>
          <w:rFonts w:ascii="Calibri" w:eastAsia="Calibri" w:hAnsi="Calibri" w:cs="Calibri"/>
          <w:color w:val="000000" w:themeColor="text1"/>
          <w:sz w:val="24"/>
          <w:szCs w:val="24"/>
        </w:rPr>
        <w:t xml:space="preserve"> all necessary pass-through costs from </w:t>
      </w:r>
      <w:r w:rsidR="514C9D51" w:rsidRPr="79142F7B">
        <w:rPr>
          <w:rFonts w:ascii="Calibri" w:eastAsia="Calibri" w:hAnsi="Calibri" w:cs="Calibri"/>
          <w:color w:val="000000" w:themeColor="text1"/>
          <w:sz w:val="24"/>
          <w:szCs w:val="24"/>
        </w:rPr>
        <w:t xml:space="preserve">the </w:t>
      </w:r>
      <w:r w:rsidR="5C98B6D8" w:rsidRPr="79142F7B">
        <w:rPr>
          <w:rFonts w:ascii="Calibri" w:eastAsia="Calibri" w:hAnsi="Calibri" w:cs="Calibri"/>
          <w:color w:val="000000" w:themeColor="text1"/>
          <w:sz w:val="24"/>
          <w:szCs w:val="24"/>
        </w:rPr>
        <w:t>Host. Do not exceed the maximum amount allowed</w:t>
      </w:r>
      <w:r w:rsidR="004D695A" w:rsidRPr="79142F7B">
        <w:rPr>
          <w:rFonts w:ascii="Calibri" w:eastAsia="Calibri" w:hAnsi="Calibri" w:cs="Calibri"/>
          <w:color w:val="000000" w:themeColor="text1"/>
          <w:sz w:val="24"/>
          <w:szCs w:val="24"/>
        </w:rPr>
        <w:t>, if applicable,</w:t>
      </w:r>
      <w:r w:rsidR="5C98B6D8" w:rsidRPr="79142F7B">
        <w:rPr>
          <w:rFonts w:ascii="Calibri" w:eastAsia="Calibri" w:hAnsi="Calibri" w:cs="Calibri"/>
          <w:color w:val="000000" w:themeColor="text1"/>
          <w:sz w:val="24"/>
          <w:szCs w:val="24"/>
        </w:rPr>
        <w:t xml:space="preserve"> unless previously approved by the regional CASC.</w:t>
      </w:r>
    </w:p>
    <w:p w14:paraId="19B114C5" w14:textId="70FE6398" w:rsidR="5CDE7873" w:rsidRDefault="5CDE7873" w:rsidP="7646B4A8">
      <w:pPr>
        <w:tabs>
          <w:tab w:val="left" w:pos="935"/>
        </w:tabs>
        <w:spacing w:after="0"/>
        <w:rPr>
          <w:rFonts w:ascii="Calibri" w:eastAsia="Calibri" w:hAnsi="Calibri" w:cs="Calibri"/>
          <w:b/>
          <w:bCs/>
          <w:color w:val="76923B"/>
          <w:sz w:val="24"/>
          <w:szCs w:val="24"/>
        </w:rPr>
      </w:pPr>
    </w:p>
    <w:p w14:paraId="48221FFD" w14:textId="44FC7D64" w:rsidR="5CDE7873" w:rsidRDefault="193592BF" w:rsidP="2E9FB198">
      <w:pPr>
        <w:pStyle w:val="Heading1"/>
      </w:pPr>
      <w:r w:rsidRPr="2E9FB198">
        <w:t>SECTION 2: PROJECT SUMMARY (1 page max)</w:t>
      </w:r>
    </w:p>
    <w:p w14:paraId="14E0F6B2" w14:textId="04BEB828" w:rsidR="5CDE7873" w:rsidRDefault="193592BF" w:rsidP="2E9FB198">
      <w:pPr>
        <w:spacing w:before="40" w:after="0"/>
        <w:rPr>
          <w:rFonts w:ascii="Calibri" w:eastAsia="Calibri" w:hAnsi="Calibri" w:cs="Calibri"/>
          <w:color w:val="000000" w:themeColor="text1"/>
          <w:sz w:val="24"/>
          <w:szCs w:val="24"/>
        </w:rPr>
      </w:pPr>
      <w:r w:rsidRPr="2E9FB198">
        <w:rPr>
          <w:rFonts w:ascii="Calibri" w:eastAsia="Calibri" w:hAnsi="Calibri" w:cs="Calibri"/>
          <w:color w:val="000000" w:themeColor="text1"/>
          <w:sz w:val="24"/>
          <w:szCs w:val="24"/>
        </w:rPr>
        <w:t xml:space="preserve">Please provide a </w:t>
      </w:r>
      <w:proofErr w:type="gramStart"/>
      <w:r w:rsidRPr="2E9FB198">
        <w:rPr>
          <w:rFonts w:ascii="Calibri" w:eastAsia="Calibri" w:hAnsi="Calibri" w:cs="Calibri"/>
          <w:color w:val="000000" w:themeColor="text1"/>
          <w:sz w:val="24"/>
          <w:szCs w:val="24"/>
        </w:rPr>
        <w:t>brief narrative</w:t>
      </w:r>
      <w:proofErr w:type="gramEnd"/>
      <w:r w:rsidRPr="2E9FB198">
        <w:rPr>
          <w:rFonts w:ascii="Calibri" w:eastAsia="Calibri" w:hAnsi="Calibri" w:cs="Calibri"/>
          <w:color w:val="000000" w:themeColor="text1"/>
          <w:sz w:val="24"/>
          <w:szCs w:val="24"/>
        </w:rPr>
        <w:t xml:space="preserve"> summary of the project. To the extent know</w:t>
      </w:r>
      <w:r w:rsidR="6796BA74" w:rsidRPr="2E9FB198">
        <w:rPr>
          <w:rFonts w:ascii="Calibri" w:eastAsia="Calibri" w:hAnsi="Calibri" w:cs="Calibri"/>
          <w:color w:val="000000" w:themeColor="text1"/>
          <w:sz w:val="24"/>
          <w:szCs w:val="24"/>
        </w:rPr>
        <w:t>n</w:t>
      </w:r>
      <w:r w:rsidRPr="2E9FB198">
        <w:rPr>
          <w:rFonts w:ascii="Calibri" w:eastAsia="Calibri" w:hAnsi="Calibri" w:cs="Calibri"/>
          <w:color w:val="000000" w:themeColor="text1"/>
          <w:sz w:val="24"/>
          <w:szCs w:val="24"/>
        </w:rPr>
        <w:t>, please include a brief description of the project background, objectives, proposed methods, and potential products.</w:t>
      </w:r>
    </w:p>
    <w:p w14:paraId="375A5127" w14:textId="65AA61FC" w:rsidR="5CDE7873" w:rsidRDefault="5CDE7873" w:rsidP="5CDE7873">
      <w:pPr>
        <w:spacing w:after="0"/>
        <w:rPr>
          <w:rFonts w:ascii="Calibri" w:eastAsia="Calibri" w:hAnsi="Calibri" w:cs="Calibri"/>
          <w:color w:val="000000" w:themeColor="text1"/>
          <w:sz w:val="24"/>
          <w:szCs w:val="24"/>
        </w:rPr>
      </w:pPr>
    </w:p>
    <w:p w14:paraId="0C6EDFF9" w14:textId="0F5A52F0" w:rsidR="5CDE7873" w:rsidRDefault="2C376D40" w:rsidP="00964261">
      <w:pPr>
        <w:pStyle w:val="Heading1"/>
      </w:pPr>
      <w:r w:rsidRPr="2E9FB198">
        <w:t xml:space="preserve">SECTION </w:t>
      </w:r>
      <w:r w:rsidR="5DCA1711" w:rsidRPr="2E9FB198">
        <w:t>3</w:t>
      </w:r>
      <w:r w:rsidRPr="2E9FB198">
        <w:t>: COLLABORATIONS, ENGAGEMENT, and ACTIONABLE SCIENCE OUTCOMES (1 page max)</w:t>
      </w:r>
    </w:p>
    <w:p w14:paraId="458187AF" w14:textId="23AC3764" w:rsidR="002F3CB6" w:rsidRPr="00CD7CCB" w:rsidRDefault="15F5F121" w:rsidP="2E9FB198">
      <w:pPr>
        <w:rPr>
          <w:rFonts w:ascii="Calibri" w:eastAsia="Calibri" w:hAnsi="Calibri" w:cs="Calibri"/>
          <w:color w:val="000000" w:themeColor="text1"/>
          <w:sz w:val="24"/>
          <w:szCs w:val="24"/>
        </w:rPr>
      </w:pPr>
      <w:r w:rsidRPr="2E9FB198">
        <w:rPr>
          <w:rFonts w:ascii="Calibri" w:eastAsia="Calibri" w:hAnsi="Calibri" w:cs="Calibri"/>
          <w:color w:val="000000" w:themeColor="text1"/>
          <w:sz w:val="24"/>
          <w:szCs w:val="24"/>
        </w:rPr>
        <w:t xml:space="preserve">Please </w:t>
      </w:r>
      <w:r w:rsidR="60BE2E3C" w:rsidRPr="2E9FB198">
        <w:rPr>
          <w:rFonts w:ascii="Calibri" w:eastAsia="Calibri" w:hAnsi="Calibri" w:cs="Calibri"/>
          <w:color w:val="000000" w:themeColor="text1"/>
          <w:sz w:val="24"/>
          <w:szCs w:val="24"/>
        </w:rPr>
        <w:t xml:space="preserve">provide a brief narrative of </w:t>
      </w:r>
      <w:r w:rsidR="12F4BE9A" w:rsidRPr="2E9FB198">
        <w:rPr>
          <w:rFonts w:ascii="Calibri" w:eastAsia="Calibri" w:hAnsi="Calibri" w:cs="Calibri"/>
          <w:color w:val="000000" w:themeColor="text1"/>
          <w:sz w:val="24"/>
          <w:szCs w:val="24"/>
        </w:rPr>
        <w:t>potential</w:t>
      </w:r>
      <w:r w:rsidR="60BE2E3C" w:rsidRPr="2E9FB198">
        <w:rPr>
          <w:rFonts w:ascii="Calibri" w:eastAsia="Calibri" w:hAnsi="Calibri" w:cs="Calibri"/>
          <w:color w:val="000000" w:themeColor="text1"/>
          <w:sz w:val="24"/>
          <w:szCs w:val="24"/>
        </w:rPr>
        <w:t xml:space="preserve"> collaborations, engagements, and actionable science </w:t>
      </w:r>
      <w:r w:rsidR="12F4BE9A" w:rsidRPr="2E9FB198">
        <w:rPr>
          <w:rFonts w:ascii="Calibri" w:eastAsia="Calibri" w:hAnsi="Calibri" w:cs="Calibri"/>
          <w:color w:val="000000" w:themeColor="text1"/>
          <w:sz w:val="24"/>
          <w:szCs w:val="24"/>
        </w:rPr>
        <w:t xml:space="preserve">outcomes. This should include, but is not limited to, the following: </w:t>
      </w:r>
    </w:p>
    <w:p w14:paraId="6F6F0007" w14:textId="488535ED" w:rsidR="5CDE7873" w:rsidRDefault="00667D09" w:rsidP="79142F7B">
      <w:pPr>
        <w:pStyle w:val="ListParagraph"/>
        <w:numPr>
          <w:ilvl w:val="0"/>
          <w:numId w:val="2"/>
        </w:numPr>
        <w:tabs>
          <w:tab w:val="left" w:pos="935"/>
        </w:tabs>
        <w:spacing w:before="40"/>
        <w:rPr>
          <w:rFonts w:eastAsiaTheme="minorEastAsia"/>
          <w:color w:val="000000" w:themeColor="text1"/>
          <w:sz w:val="24"/>
          <w:szCs w:val="24"/>
        </w:rPr>
      </w:pPr>
      <w:r w:rsidRPr="79142F7B">
        <w:rPr>
          <w:rFonts w:ascii="Calibri" w:eastAsia="Calibri" w:hAnsi="Calibri" w:cs="Calibri"/>
          <w:color w:val="000000" w:themeColor="text1"/>
          <w:sz w:val="24"/>
          <w:szCs w:val="24"/>
        </w:rPr>
        <w:t>P</w:t>
      </w:r>
      <w:r w:rsidR="5C98B6D8" w:rsidRPr="79142F7B">
        <w:rPr>
          <w:rFonts w:ascii="Calibri" w:eastAsia="Calibri" w:hAnsi="Calibri" w:cs="Calibri"/>
          <w:color w:val="000000" w:themeColor="text1"/>
          <w:sz w:val="24"/>
          <w:szCs w:val="24"/>
        </w:rPr>
        <w:t>roject collaborators or partners (i.e., individuals that are not co-PIs but will provide data, expertise, additional resources, guidance on resource management issues, etc. or that will be users of the research findings or tools)</w:t>
      </w:r>
    </w:p>
    <w:p w14:paraId="3BADA393" w14:textId="7D7209B8" w:rsidR="5CDE7873" w:rsidRDefault="5C98B6D8" w:rsidP="7646B4A8">
      <w:pPr>
        <w:pStyle w:val="ListParagraph"/>
        <w:numPr>
          <w:ilvl w:val="0"/>
          <w:numId w:val="2"/>
        </w:numPr>
        <w:tabs>
          <w:tab w:val="left" w:pos="935"/>
        </w:tabs>
        <w:spacing w:before="40"/>
        <w:rPr>
          <w:color w:val="000000" w:themeColor="text1"/>
          <w:sz w:val="24"/>
          <w:szCs w:val="24"/>
        </w:rPr>
      </w:pPr>
      <w:r w:rsidRPr="79142F7B">
        <w:rPr>
          <w:rFonts w:ascii="Calibri" w:eastAsia="Calibri" w:hAnsi="Calibri" w:cs="Calibri"/>
          <w:color w:val="000000" w:themeColor="text1"/>
          <w:sz w:val="24"/>
          <w:szCs w:val="24"/>
        </w:rPr>
        <w:t xml:space="preserve">Description of the specific planning, management, or decision-making information gaps or needs and how </w:t>
      </w:r>
      <w:r w:rsidR="70B26AF5" w:rsidRPr="79142F7B">
        <w:rPr>
          <w:rFonts w:ascii="Calibri" w:eastAsia="Calibri" w:hAnsi="Calibri" w:cs="Calibri"/>
          <w:color w:val="000000" w:themeColor="text1"/>
          <w:sz w:val="24"/>
          <w:szCs w:val="24"/>
        </w:rPr>
        <w:t xml:space="preserve">collaborators or </w:t>
      </w:r>
      <w:r w:rsidRPr="79142F7B">
        <w:rPr>
          <w:rFonts w:ascii="Calibri" w:eastAsia="Calibri" w:hAnsi="Calibri" w:cs="Calibri"/>
          <w:color w:val="000000" w:themeColor="text1"/>
          <w:sz w:val="24"/>
          <w:szCs w:val="24"/>
        </w:rPr>
        <w:t xml:space="preserve">partners will benefit from the project </w:t>
      </w:r>
    </w:p>
    <w:p w14:paraId="2F596091" w14:textId="3C5FDD6D" w:rsidR="5CDE7873" w:rsidRDefault="00667D09" w:rsidP="7646B4A8">
      <w:pPr>
        <w:pStyle w:val="ListParagraph"/>
        <w:numPr>
          <w:ilvl w:val="0"/>
          <w:numId w:val="2"/>
        </w:numPr>
        <w:tabs>
          <w:tab w:val="left" w:pos="935"/>
        </w:tabs>
        <w:spacing w:before="40"/>
        <w:rPr>
          <w:color w:val="000000" w:themeColor="text1"/>
          <w:sz w:val="24"/>
          <w:szCs w:val="24"/>
        </w:rPr>
      </w:pPr>
      <w:r w:rsidRPr="79142F7B">
        <w:rPr>
          <w:rFonts w:ascii="Calibri" w:eastAsia="Calibri" w:hAnsi="Calibri" w:cs="Calibri"/>
          <w:color w:val="000000" w:themeColor="text1"/>
          <w:sz w:val="24"/>
          <w:szCs w:val="24"/>
        </w:rPr>
        <w:t>H</w:t>
      </w:r>
      <w:r w:rsidR="5C98B6D8" w:rsidRPr="79142F7B">
        <w:rPr>
          <w:rFonts w:ascii="Calibri" w:eastAsia="Calibri" w:hAnsi="Calibri" w:cs="Calibri"/>
          <w:color w:val="000000" w:themeColor="text1"/>
          <w:sz w:val="24"/>
          <w:szCs w:val="24"/>
        </w:rPr>
        <w:t>ow collaborators</w:t>
      </w:r>
      <w:r w:rsidR="63F7D585" w:rsidRPr="79142F7B">
        <w:rPr>
          <w:rFonts w:ascii="Calibri" w:eastAsia="Calibri" w:hAnsi="Calibri" w:cs="Calibri"/>
          <w:color w:val="000000" w:themeColor="text1"/>
          <w:sz w:val="24"/>
          <w:szCs w:val="24"/>
        </w:rPr>
        <w:t xml:space="preserve"> or</w:t>
      </w:r>
      <w:r w:rsidR="5C98B6D8" w:rsidRPr="79142F7B">
        <w:rPr>
          <w:rFonts w:ascii="Calibri" w:eastAsia="Calibri" w:hAnsi="Calibri" w:cs="Calibri"/>
          <w:color w:val="000000" w:themeColor="text1"/>
          <w:sz w:val="24"/>
          <w:szCs w:val="24"/>
        </w:rPr>
        <w:t xml:space="preserve"> partners will be engaged in the research process, involved in carrying out the project, and contribute to achieving the project’s goals</w:t>
      </w:r>
    </w:p>
    <w:p w14:paraId="71595ABD" w14:textId="754A49C0" w:rsidR="5CDE7873" w:rsidRDefault="5C98B6D8" w:rsidP="7646B4A8">
      <w:pPr>
        <w:pStyle w:val="ListParagraph"/>
        <w:numPr>
          <w:ilvl w:val="0"/>
          <w:numId w:val="2"/>
        </w:numPr>
        <w:tabs>
          <w:tab w:val="left" w:pos="935"/>
        </w:tabs>
        <w:spacing w:before="40"/>
        <w:rPr>
          <w:color w:val="000000" w:themeColor="text1"/>
          <w:sz w:val="24"/>
          <w:szCs w:val="24"/>
        </w:rPr>
      </w:pPr>
      <w:r w:rsidRPr="7646B4A8">
        <w:rPr>
          <w:rFonts w:ascii="Calibri" w:eastAsia="Calibri" w:hAnsi="Calibri" w:cs="Calibri"/>
          <w:color w:val="000000" w:themeColor="text1"/>
          <w:sz w:val="24"/>
          <w:szCs w:val="24"/>
        </w:rPr>
        <w:t xml:space="preserve">Description of actionable science outcomes, including specifics on who will use the </w:t>
      </w:r>
      <w:r w:rsidR="5215C0F1" w:rsidRPr="7646B4A8">
        <w:rPr>
          <w:rFonts w:ascii="Calibri" w:eastAsia="Calibri" w:hAnsi="Calibri" w:cs="Calibri"/>
          <w:color w:val="000000" w:themeColor="text1"/>
          <w:sz w:val="24"/>
          <w:szCs w:val="24"/>
        </w:rPr>
        <w:t>findings or tools</w:t>
      </w:r>
      <w:r w:rsidRPr="7646B4A8">
        <w:rPr>
          <w:rFonts w:ascii="Calibri" w:eastAsia="Calibri" w:hAnsi="Calibri" w:cs="Calibri"/>
          <w:color w:val="000000" w:themeColor="text1"/>
          <w:sz w:val="24"/>
          <w:szCs w:val="24"/>
        </w:rPr>
        <w:t xml:space="preserve">, how they will be communicated and delivered to </w:t>
      </w:r>
      <w:r w:rsidR="0AE66E84" w:rsidRPr="7646B4A8">
        <w:rPr>
          <w:rFonts w:ascii="Calibri" w:eastAsia="Calibri" w:hAnsi="Calibri" w:cs="Calibri"/>
          <w:color w:val="000000" w:themeColor="text1"/>
          <w:sz w:val="24"/>
          <w:szCs w:val="24"/>
        </w:rPr>
        <w:t xml:space="preserve">collaborators or </w:t>
      </w:r>
      <w:r w:rsidRPr="7646B4A8">
        <w:rPr>
          <w:rFonts w:ascii="Calibri" w:eastAsia="Calibri" w:hAnsi="Calibri" w:cs="Calibri"/>
          <w:color w:val="000000" w:themeColor="text1"/>
          <w:sz w:val="24"/>
          <w:szCs w:val="24"/>
        </w:rPr>
        <w:t>partners, and how they will be used to inform natural and cultural resource management</w:t>
      </w:r>
    </w:p>
    <w:p w14:paraId="4E6C6D83" w14:textId="05C5DD05" w:rsidR="5CDE7873" w:rsidRDefault="12F4BE9A" w:rsidP="7646B4A8">
      <w:pPr>
        <w:pStyle w:val="ListParagraph"/>
        <w:numPr>
          <w:ilvl w:val="0"/>
          <w:numId w:val="2"/>
        </w:numPr>
        <w:tabs>
          <w:tab w:val="left" w:pos="935"/>
        </w:tabs>
        <w:spacing w:before="40" w:after="0"/>
        <w:rPr>
          <w:color w:val="000000" w:themeColor="text1"/>
          <w:sz w:val="24"/>
          <w:szCs w:val="24"/>
        </w:rPr>
      </w:pPr>
      <w:r w:rsidRPr="2E9FB198">
        <w:rPr>
          <w:rFonts w:ascii="Calibri" w:eastAsia="Calibri" w:hAnsi="Calibri" w:cs="Calibri"/>
          <w:color w:val="000000" w:themeColor="text1"/>
          <w:sz w:val="24"/>
          <w:szCs w:val="24"/>
        </w:rPr>
        <w:t>W</w:t>
      </w:r>
      <w:r w:rsidR="2C376D40" w:rsidRPr="2E9FB198">
        <w:rPr>
          <w:rFonts w:ascii="Calibri" w:eastAsia="Calibri" w:hAnsi="Calibri" w:cs="Calibri"/>
          <w:color w:val="000000" w:themeColor="text1"/>
          <w:sz w:val="24"/>
          <w:szCs w:val="24"/>
        </w:rPr>
        <w:t>ays in which the project will enhance regional climate awareness, resilience, or adaptation capacity</w:t>
      </w:r>
    </w:p>
    <w:p w14:paraId="01CDC80D" w14:textId="6FD23D5E" w:rsidR="5CDE7873" w:rsidRDefault="5CDE7873" w:rsidP="5CDE7873">
      <w:pPr>
        <w:spacing w:before="2" w:after="0"/>
        <w:rPr>
          <w:rFonts w:ascii="Calibri" w:eastAsia="Calibri" w:hAnsi="Calibri" w:cs="Calibri"/>
          <w:color w:val="000000" w:themeColor="text1"/>
          <w:sz w:val="24"/>
          <w:szCs w:val="24"/>
        </w:rPr>
      </w:pPr>
    </w:p>
    <w:p w14:paraId="67950E48" w14:textId="234B2B9C" w:rsidR="5CDE7873" w:rsidRDefault="2C376D40" w:rsidP="2E9FB198">
      <w:pPr>
        <w:pStyle w:val="Heading1"/>
        <w:rPr>
          <w:i/>
          <w:iCs/>
        </w:rPr>
      </w:pPr>
      <w:r w:rsidRPr="2E9FB198">
        <w:t xml:space="preserve">SECTION </w:t>
      </w:r>
      <w:r w:rsidR="1665E3DE" w:rsidRPr="2E9FB198">
        <w:t>4</w:t>
      </w:r>
      <w:r w:rsidRPr="2E9FB198">
        <w:t>: ESTIMATED BUDGET</w:t>
      </w:r>
    </w:p>
    <w:p w14:paraId="6A54E1EB" w14:textId="6690878B" w:rsidR="5CDE7873" w:rsidRPr="00CD7CCB" w:rsidRDefault="48BEC318" w:rsidP="79142F7B">
      <w:pPr>
        <w:spacing w:before="40" w:after="0"/>
        <w:rPr>
          <w:rFonts w:ascii="Calibri" w:eastAsia="Calibri" w:hAnsi="Calibri" w:cs="Calibri"/>
          <w:color w:val="000000" w:themeColor="text1"/>
          <w:sz w:val="24"/>
          <w:szCs w:val="24"/>
        </w:rPr>
      </w:pPr>
      <w:r w:rsidRPr="2E9FB198">
        <w:rPr>
          <w:rFonts w:ascii="Calibri" w:eastAsia="Calibri" w:hAnsi="Calibri" w:cs="Calibri"/>
          <w:color w:val="000000" w:themeColor="text1"/>
          <w:sz w:val="24"/>
          <w:szCs w:val="24"/>
        </w:rPr>
        <w:t>Using the table below, p</w:t>
      </w:r>
      <w:r w:rsidR="2C376D40" w:rsidRPr="2E9FB198">
        <w:rPr>
          <w:rFonts w:ascii="Calibri" w:eastAsia="Calibri" w:hAnsi="Calibri" w:cs="Calibri"/>
          <w:color w:val="000000" w:themeColor="text1"/>
          <w:sz w:val="24"/>
          <w:szCs w:val="24"/>
        </w:rPr>
        <w:t xml:space="preserve">rovide an estimated budget, including relevant indirect costs (including </w:t>
      </w:r>
      <w:r w:rsidR="2E257113" w:rsidRPr="2E9FB198">
        <w:rPr>
          <w:rFonts w:ascii="Calibri" w:eastAsia="Calibri" w:hAnsi="Calibri" w:cs="Calibri"/>
          <w:color w:val="000000" w:themeColor="text1"/>
          <w:sz w:val="24"/>
          <w:szCs w:val="24"/>
        </w:rPr>
        <w:t xml:space="preserve">any necessary </w:t>
      </w:r>
      <w:r w:rsidR="2C376D40" w:rsidRPr="2E9FB198">
        <w:rPr>
          <w:rFonts w:ascii="Calibri" w:eastAsia="Calibri" w:hAnsi="Calibri" w:cs="Calibri"/>
          <w:color w:val="000000" w:themeColor="text1"/>
          <w:sz w:val="24"/>
          <w:szCs w:val="24"/>
        </w:rPr>
        <w:t>pass-through costs</w:t>
      </w:r>
      <w:r w:rsidR="13D6F10B" w:rsidRPr="2E9FB198">
        <w:rPr>
          <w:rFonts w:ascii="Calibri" w:eastAsia="Calibri" w:hAnsi="Calibri" w:cs="Calibri"/>
          <w:color w:val="000000" w:themeColor="text1"/>
          <w:sz w:val="24"/>
          <w:szCs w:val="24"/>
        </w:rPr>
        <w:t xml:space="preserve"> from </w:t>
      </w:r>
      <w:r w:rsidR="2C376D40" w:rsidRPr="2E9FB198">
        <w:rPr>
          <w:rFonts w:ascii="Calibri" w:eastAsia="Calibri" w:hAnsi="Calibri" w:cs="Calibri"/>
          <w:color w:val="000000" w:themeColor="text1"/>
          <w:sz w:val="24"/>
          <w:szCs w:val="24"/>
        </w:rPr>
        <w:t xml:space="preserve">the Host). </w:t>
      </w:r>
      <w:r w:rsidR="57D9B257" w:rsidRPr="2E9FB198">
        <w:rPr>
          <w:rFonts w:ascii="Calibri" w:eastAsia="Calibri" w:hAnsi="Calibri" w:cs="Calibri"/>
          <w:color w:val="000000" w:themeColor="text1"/>
          <w:sz w:val="24"/>
          <w:szCs w:val="24"/>
        </w:rPr>
        <w:t>A</w:t>
      </w:r>
      <w:r w:rsidR="2C376D40" w:rsidRPr="2E9FB198">
        <w:rPr>
          <w:rFonts w:ascii="Calibri" w:eastAsia="Calibri" w:hAnsi="Calibri" w:cs="Calibri"/>
          <w:color w:val="000000" w:themeColor="text1"/>
          <w:sz w:val="24"/>
          <w:szCs w:val="24"/>
        </w:rPr>
        <w:t xml:space="preserve"> </w:t>
      </w:r>
      <w:r w:rsidR="57D9B257" w:rsidRPr="2E9FB198">
        <w:rPr>
          <w:rFonts w:ascii="Calibri" w:eastAsia="Calibri" w:hAnsi="Calibri" w:cs="Calibri"/>
          <w:color w:val="000000" w:themeColor="text1"/>
          <w:sz w:val="24"/>
          <w:szCs w:val="24"/>
        </w:rPr>
        <w:t>“</w:t>
      </w:r>
      <w:r w:rsidR="2C376D40" w:rsidRPr="2E9FB198">
        <w:rPr>
          <w:rFonts w:ascii="Calibri" w:eastAsia="Calibri" w:hAnsi="Calibri" w:cs="Calibri"/>
          <w:color w:val="000000" w:themeColor="text1"/>
          <w:sz w:val="24"/>
          <w:szCs w:val="24"/>
        </w:rPr>
        <w:t xml:space="preserve">Budget </w:t>
      </w:r>
      <w:r w:rsidR="3CCE49A7" w:rsidRPr="2E9FB198">
        <w:rPr>
          <w:rFonts w:ascii="Calibri" w:eastAsia="Calibri" w:hAnsi="Calibri" w:cs="Calibri"/>
          <w:color w:val="000000" w:themeColor="text1"/>
          <w:sz w:val="24"/>
          <w:szCs w:val="24"/>
        </w:rPr>
        <w:t>Year</w:t>
      </w:r>
      <w:r w:rsidR="4B5042AE" w:rsidRPr="2E9FB198">
        <w:rPr>
          <w:rFonts w:ascii="Calibri" w:eastAsia="Calibri" w:hAnsi="Calibri" w:cs="Calibri"/>
          <w:color w:val="000000" w:themeColor="text1"/>
          <w:sz w:val="24"/>
          <w:szCs w:val="24"/>
        </w:rPr>
        <w:t>”</w:t>
      </w:r>
      <w:r w:rsidR="3CCE49A7" w:rsidRPr="2E9FB198">
        <w:rPr>
          <w:rFonts w:ascii="Calibri" w:eastAsia="Calibri" w:hAnsi="Calibri" w:cs="Calibri"/>
          <w:color w:val="000000" w:themeColor="text1"/>
          <w:sz w:val="24"/>
          <w:szCs w:val="24"/>
        </w:rPr>
        <w:t xml:space="preserve"> </w:t>
      </w:r>
      <w:r w:rsidR="4B5042AE" w:rsidRPr="2E9FB198">
        <w:rPr>
          <w:rFonts w:ascii="Calibri" w:eastAsia="Calibri" w:hAnsi="Calibri" w:cs="Calibri"/>
          <w:color w:val="000000" w:themeColor="text1"/>
          <w:sz w:val="24"/>
          <w:szCs w:val="24"/>
        </w:rPr>
        <w:t xml:space="preserve">is </w:t>
      </w:r>
      <w:r w:rsidR="2C376D40" w:rsidRPr="2E9FB198">
        <w:rPr>
          <w:rFonts w:ascii="Calibri" w:eastAsia="Calibri" w:hAnsi="Calibri" w:cs="Calibri"/>
          <w:color w:val="000000" w:themeColor="text1"/>
          <w:sz w:val="24"/>
          <w:szCs w:val="24"/>
        </w:rPr>
        <w:t>the year of funding within which project work will be accomplished</w:t>
      </w:r>
      <w:r w:rsidR="0D233484" w:rsidRPr="2E9FB198">
        <w:rPr>
          <w:rFonts w:ascii="Calibri" w:eastAsia="Calibri" w:hAnsi="Calibri" w:cs="Calibri"/>
          <w:color w:val="000000" w:themeColor="text1"/>
          <w:sz w:val="24"/>
          <w:szCs w:val="24"/>
        </w:rPr>
        <w:t>, rather</w:t>
      </w:r>
      <w:r w:rsidR="288BD849" w:rsidRPr="2E9FB198">
        <w:rPr>
          <w:rFonts w:ascii="Calibri" w:eastAsia="Calibri" w:hAnsi="Calibri" w:cs="Calibri"/>
          <w:color w:val="000000" w:themeColor="text1"/>
          <w:sz w:val="24"/>
          <w:szCs w:val="24"/>
        </w:rPr>
        <w:t xml:space="preserve"> than</w:t>
      </w:r>
      <w:r w:rsidR="0D233484" w:rsidRPr="2E9FB198">
        <w:rPr>
          <w:rFonts w:ascii="Calibri" w:eastAsia="Calibri" w:hAnsi="Calibri" w:cs="Calibri"/>
          <w:color w:val="000000" w:themeColor="text1"/>
          <w:sz w:val="24"/>
          <w:szCs w:val="24"/>
        </w:rPr>
        <w:t xml:space="preserve"> being associated with calendar years</w:t>
      </w:r>
      <w:r w:rsidR="2C376D40" w:rsidRPr="2E9FB198">
        <w:rPr>
          <w:rFonts w:ascii="Calibri" w:eastAsia="Calibri" w:hAnsi="Calibri" w:cs="Calibri"/>
          <w:color w:val="000000" w:themeColor="text1"/>
          <w:sz w:val="24"/>
          <w:szCs w:val="24"/>
        </w:rPr>
        <w:t>.</w:t>
      </w:r>
      <w:r w:rsidR="007C2E6A">
        <w:br/>
      </w:r>
    </w:p>
    <w:p w14:paraId="7818905B" w14:textId="51246825" w:rsidR="5CDE7873" w:rsidRPr="00CD7CCB" w:rsidRDefault="2C376D40" w:rsidP="79142F7B">
      <w:pPr>
        <w:spacing w:before="40" w:after="0"/>
        <w:rPr>
          <w:rFonts w:ascii="Calibri" w:eastAsia="Calibri" w:hAnsi="Calibri" w:cs="Calibri"/>
          <w:color w:val="000000" w:themeColor="text1"/>
          <w:sz w:val="24"/>
          <w:szCs w:val="24"/>
        </w:rPr>
      </w:pPr>
      <w:r w:rsidRPr="2E9FB198">
        <w:rPr>
          <w:rFonts w:ascii="Calibri" w:eastAsia="Calibri" w:hAnsi="Calibri" w:cs="Calibri"/>
          <w:color w:val="000000" w:themeColor="text1"/>
          <w:sz w:val="24"/>
          <w:szCs w:val="24"/>
        </w:rPr>
        <w:t>If this is a multi-CASC project, note whether the project is requesting funds from different regional CASCs and how the budget would change (or not) depending on the number of CASCs interested in funding the project.</w:t>
      </w:r>
    </w:p>
    <w:p w14:paraId="3E817596" w14:textId="77777777" w:rsidR="00964261" w:rsidRDefault="00964261" w:rsidP="79142F7B">
      <w:pPr>
        <w:pStyle w:val="ListParagraph"/>
        <w:spacing w:before="40" w:after="0"/>
        <w:rPr>
          <w:rFonts w:ascii="Calibri" w:eastAsia="Calibri" w:hAnsi="Calibri" w:cs="Calibri"/>
          <w:color w:val="000000" w:themeColor="text1"/>
          <w:sz w:val="24"/>
          <w:szCs w:val="24"/>
        </w:rPr>
      </w:pPr>
    </w:p>
    <w:tbl>
      <w:tblPr>
        <w:tblW w:w="0" w:type="auto"/>
        <w:tblLayout w:type="fixed"/>
        <w:tblLook w:val="0000" w:firstRow="0" w:lastRow="0" w:firstColumn="0" w:lastColumn="0" w:noHBand="0" w:noVBand="0"/>
      </w:tblPr>
      <w:tblGrid>
        <w:gridCol w:w="2040"/>
        <w:gridCol w:w="1785"/>
        <w:gridCol w:w="1710"/>
        <w:gridCol w:w="1740"/>
        <w:gridCol w:w="1635"/>
      </w:tblGrid>
      <w:tr w:rsidR="5CDE7873" w14:paraId="6F928166" w14:textId="77777777" w:rsidTr="5CDE7873">
        <w:trPr>
          <w:trHeight w:val="510"/>
        </w:trPr>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E99B2DD" w14:textId="14677B37" w:rsidR="5CDE7873" w:rsidRDefault="5CDE7873" w:rsidP="5CDE7873">
            <w:pPr>
              <w:spacing w:before="128"/>
              <w:rPr>
                <w:rFonts w:ascii="Calibri" w:eastAsia="Calibri" w:hAnsi="Calibri" w:cs="Calibri"/>
                <w:color w:val="000000" w:themeColor="text1"/>
                <w:sz w:val="24"/>
                <w:szCs w:val="24"/>
              </w:rPr>
            </w:pPr>
            <w:r w:rsidRPr="5CDE7873">
              <w:rPr>
                <w:rFonts w:ascii="Calibri" w:eastAsia="Calibri" w:hAnsi="Calibri" w:cs="Calibri"/>
                <w:b/>
                <w:bCs/>
                <w:sz w:val="24"/>
                <w:szCs w:val="24"/>
              </w:rPr>
              <w:t>Organization</w:t>
            </w:r>
            <w:r w:rsidRPr="5CDE7873">
              <w:rPr>
                <w:rFonts w:ascii="Calibri" w:eastAsia="Calibri" w:hAnsi="Calibri" w:cs="Calibri"/>
                <w:b/>
                <w:bCs/>
                <w:color w:val="000000" w:themeColor="text1"/>
                <w:sz w:val="24"/>
                <w:szCs w:val="24"/>
              </w:rPr>
              <w:t xml:space="preserve"> Name</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3ED38835" w14:textId="08A53BAE" w:rsidR="5CDE7873" w:rsidRDefault="5CDE7873" w:rsidP="5CDE7873">
            <w:pPr>
              <w:spacing w:before="128"/>
              <w:rPr>
                <w:rFonts w:ascii="Calibri" w:eastAsia="Calibri" w:hAnsi="Calibri" w:cs="Calibri"/>
                <w:color w:val="000000" w:themeColor="text1"/>
                <w:sz w:val="24"/>
                <w:szCs w:val="24"/>
              </w:rPr>
            </w:pPr>
            <w:r w:rsidRPr="5CDE7873">
              <w:rPr>
                <w:rFonts w:ascii="Calibri" w:eastAsia="Calibri" w:hAnsi="Calibri" w:cs="Calibri"/>
                <w:b/>
                <w:bCs/>
                <w:color w:val="000000" w:themeColor="text1"/>
                <w:sz w:val="24"/>
                <w:szCs w:val="24"/>
              </w:rPr>
              <w:t>Budget Year 1</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1672721" w14:textId="1119D28B" w:rsidR="5CDE7873" w:rsidRDefault="5CDE7873" w:rsidP="5CDE7873">
            <w:pPr>
              <w:spacing w:before="125"/>
              <w:rPr>
                <w:rFonts w:ascii="Calibri" w:eastAsia="Calibri" w:hAnsi="Calibri" w:cs="Calibri"/>
                <w:color w:val="000000" w:themeColor="text1"/>
                <w:sz w:val="24"/>
                <w:szCs w:val="24"/>
              </w:rPr>
            </w:pPr>
            <w:r w:rsidRPr="5CDE7873">
              <w:rPr>
                <w:rFonts w:ascii="Calibri" w:eastAsia="Calibri" w:hAnsi="Calibri" w:cs="Calibri"/>
                <w:b/>
                <w:bCs/>
                <w:color w:val="000000" w:themeColor="text1"/>
                <w:sz w:val="24"/>
                <w:szCs w:val="24"/>
              </w:rPr>
              <w:t>Budget Year 2</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9E5B96E" w14:textId="1C387C83" w:rsidR="5CDE7873" w:rsidRDefault="5CDE7873" w:rsidP="5CDE7873">
            <w:pPr>
              <w:spacing w:before="125"/>
              <w:rPr>
                <w:rFonts w:ascii="Calibri" w:eastAsia="Calibri" w:hAnsi="Calibri" w:cs="Calibri"/>
                <w:color w:val="000000" w:themeColor="text1"/>
                <w:sz w:val="24"/>
                <w:szCs w:val="24"/>
              </w:rPr>
            </w:pPr>
            <w:r w:rsidRPr="5CDE7873">
              <w:rPr>
                <w:rFonts w:ascii="Calibri" w:eastAsia="Calibri" w:hAnsi="Calibri" w:cs="Calibri"/>
                <w:b/>
                <w:bCs/>
                <w:color w:val="000000" w:themeColor="text1"/>
                <w:sz w:val="24"/>
                <w:szCs w:val="24"/>
              </w:rPr>
              <w:t>Budget Year 3</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79F0EC4" w14:textId="181426D3" w:rsidR="5CDE7873" w:rsidRDefault="5CDE7873" w:rsidP="5CDE7873">
            <w:pPr>
              <w:spacing w:before="130"/>
              <w:jc w:val="center"/>
              <w:rPr>
                <w:rFonts w:ascii="Calibri" w:eastAsia="Calibri" w:hAnsi="Calibri" w:cs="Calibri"/>
                <w:color w:val="000000" w:themeColor="text1"/>
                <w:sz w:val="24"/>
                <w:szCs w:val="24"/>
              </w:rPr>
            </w:pPr>
            <w:r w:rsidRPr="5CDE7873">
              <w:rPr>
                <w:rFonts w:ascii="Calibri" w:eastAsia="Calibri" w:hAnsi="Calibri" w:cs="Calibri"/>
                <w:b/>
                <w:bCs/>
                <w:color w:val="000000" w:themeColor="text1"/>
                <w:sz w:val="24"/>
                <w:szCs w:val="24"/>
              </w:rPr>
              <w:t>Total</w:t>
            </w:r>
          </w:p>
        </w:tc>
      </w:tr>
      <w:tr w:rsidR="5CDE7873" w14:paraId="447855C5" w14:textId="77777777" w:rsidTr="5CDE7873">
        <w:trPr>
          <w:trHeight w:val="345"/>
        </w:trPr>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238CB1" w14:textId="1998AEC1" w:rsidR="5CDE7873" w:rsidRDefault="5CDE7873" w:rsidP="5CDE7873">
            <w:pPr>
              <w:spacing w:before="42"/>
              <w:rPr>
                <w:rFonts w:ascii="Calibri" w:eastAsia="Calibri" w:hAnsi="Calibri" w:cs="Calibri"/>
                <w:color w:val="000000" w:themeColor="text1"/>
                <w:sz w:val="24"/>
                <w:szCs w:val="24"/>
              </w:rPr>
            </w:pPr>
            <w:r w:rsidRPr="5CDE7873">
              <w:rPr>
                <w:rFonts w:ascii="Calibri" w:eastAsia="Calibri" w:hAnsi="Calibri" w:cs="Calibri"/>
                <w:sz w:val="24"/>
                <w:szCs w:val="24"/>
              </w:rPr>
              <w:t>Organization</w:t>
            </w:r>
            <w:r w:rsidRPr="5CDE7873">
              <w:rPr>
                <w:rFonts w:ascii="Calibri" w:eastAsia="Calibri" w:hAnsi="Calibri" w:cs="Calibri"/>
                <w:color w:val="000000" w:themeColor="text1"/>
                <w:sz w:val="24"/>
                <w:szCs w:val="24"/>
              </w:rPr>
              <w:t xml:space="preserve"> 1</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3FEB40" w14:textId="415AFA59" w:rsidR="5CDE7873" w:rsidRDefault="5CDE7873" w:rsidP="5CDE7873">
            <w:pPr>
              <w:rPr>
                <w:rFonts w:ascii="Times New Roman" w:eastAsia="Times New Roman" w:hAnsi="Times New Roman" w:cs="Times New Roman"/>
                <w:color w:val="000000" w:themeColor="text1"/>
                <w:sz w:val="24"/>
                <w:szCs w:val="24"/>
              </w:rPr>
            </w:pP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69AA50" w14:textId="35E9432E" w:rsidR="5CDE7873" w:rsidRDefault="5CDE7873" w:rsidP="5CDE7873">
            <w:pPr>
              <w:rPr>
                <w:rFonts w:ascii="Times New Roman" w:eastAsia="Times New Roman" w:hAnsi="Times New Roman" w:cs="Times New Roman"/>
                <w:color w:val="000000" w:themeColor="text1"/>
                <w:sz w:val="24"/>
                <w:szCs w:val="24"/>
              </w:rPr>
            </w:pP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4FF0D4" w14:textId="4A86AFFC" w:rsidR="5CDE7873" w:rsidRDefault="5CDE7873" w:rsidP="5CDE7873">
            <w:pPr>
              <w:rPr>
                <w:rFonts w:ascii="Times New Roman" w:eastAsia="Times New Roman" w:hAnsi="Times New Roman" w:cs="Times New Roman"/>
                <w:color w:val="000000" w:themeColor="text1"/>
                <w:sz w:val="24"/>
                <w:szCs w:val="24"/>
              </w:rPr>
            </w:pP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261FD4" w14:textId="5859A833" w:rsidR="5CDE7873" w:rsidRDefault="5CDE7873" w:rsidP="5CDE7873">
            <w:pPr>
              <w:rPr>
                <w:rFonts w:ascii="Times New Roman" w:eastAsia="Times New Roman" w:hAnsi="Times New Roman" w:cs="Times New Roman"/>
                <w:color w:val="000000" w:themeColor="text1"/>
                <w:sz w:val="24"/>
                <w:szCs w:val="24"/>
              </w:rPr>
            </w:pPr>
          </w:p>
        </w:tc>
      </w:tr>
      <w:tr w:rsidR="5CDE7873" w14:paraId="7728B3B9" w14:textId="77777777" w:rsidTr="5CDE7873">
        <w:trPr>
          <w:trHeight w:val="345"/>
        </w:trPr>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934F6C" w14:textId="6A847533" w:rsidR="5CDE7873" w:rsidRDefault="5CDE7873" w:rsidP="5CDE7873">
            <w:pPr>
              <w:spacing w:before="42"/>
              <w:rPr>
                <w:rFonts w:ascii="Calibri" w:eastAsia="Calibri" w:hAnsi="Calibri" w:cs="Calibri"/>
                <w:color w:val="000000" w:themeColor="text1"/>
                <w:sz w:val="24"/>
                <w:szCs w:val="24"/>
              </w:rPr>
            </w:pPr>
            <w:r w:rsidRPr="5CDE7873">
              <w:rPr>
                <w:rFonts w:ascii="Calibri" w:eastAsia="Calibri" w:hAnsi="Calibri" w:cs="Calibri"/>
                <w:sz w:val="24"/>
                <w:szCs w:val="24"/>
              </w:rPr>
              <w:t>Organization</w:t>
            </w:r>
            <w:r w:rsidRPr="5CDE7873">
              <w:rPr>
                <w:rFonts w:ascii="Calibri" w:eastAsia="Calibri" w:hAnsi="Calibri" w:cs="Calibri"/>
                <w:color w:val="000000" w:themeColor="text1"/>
                <w:sz w:val="24"/>
                <w:szCs w:val="24"/>
              </w:rPr>
              <w:t xml:space="preserve"> 2</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C3C586" w14:textId="16A17D00" w:rsidR="5CDE7873" w:rsidRDefault="5CDE7873" w:rsidP="5CDE7873">
            <w:pPr>
              <w:rPr>
                <w:rFonts w:ascii="Times New Roman" w:eastAsia="Times New Roman" w:hAnsi="Times New Roman" w:cs="Times New Roman"/>
                <w:color w:val="000000" w:themeColor="text1"/>
                <w:sz w:val="24"/>
                <w:szCs w:val="24"/>
              </w:rPr>
            </w:pP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EAC212" w14:textId="6E0D4D45" w:rsidR="5CDE7873" w:rsidRDefault="5CDE7873" w:rsidP="5CDE7873">
            <w:pPr>
              <w:rPr>
                <w:rFonts w:ascii="Times New Roman" w:eastAsia="Times New Roman" w:hAnsi="Times New Roman" w:cs="Times New Roman"/>
                <w:color w:val="000000" w:themeColor="text1"/>
                <w:sz w:val="24"/>
                <w:szCs w:val="24"/>
              </w:rPr>
            </w:pP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3ED66" w14:textId="2E83835C" w:rsidR="5CDE7873" w:rsidRDefault="5CDE7873" w:rsidP="5CDE7873">
            <w:pPr>
              <w:rPr>
                <w:rFonts w:ascii="Times New Roman" w:eastAsia="Times New Roman" w:hAnsi="Times New Roman" w:cs="Times New Roman"/>
                <w:color w:val="000000" w:themeColor="text1"/>
                <w:sz w:val="24"/>
                <w:szCs w:val="24"/>
              </w:rPr>
            </w:pP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59B6BF" w14:textId="65EAB649" w:rsidR="5CDE7873" w:rsidRDefault="5CDE7873" w:rsidP="5CDE7873">
            <w:pPr>
              <w:rPr>
                <w:rFonts w:ascii="Times New Roman" w:eastAsia="Times New Roman" w:hAnsi="Times New Roman" w:cs="Times New Roman"/>
                <w:color w:val="000000" w:themeColor="text1"/>
                <w:sz w:val="24"/>
                <w:szCs w:val="24"/>
              </w:rPr>
            </w:pPr>
          </w:p>
        </w:tc>
      </w:tr>
      <w:tr w:rsidR="5CDE7873" w14:paraId="5658EECA" w14:textId="77777777" w:rsidTr="5CDE7873">
        <w:trPr>
          <w:trHeight w:val="345"/>
        </w:trPr>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3ECB9B" w14:textId="24996B9C" w:rsidR="5CDE7873" w:rsidRDefault="5CDE7873" w:rsidP="5CDE7873">
            <w:pPr>
              <w:spacing w:before="42"/>
              <w:rPr>
                <w:rFonts w:ascii="Calibri" w:eastAsia="Calibri" w:hAnsi="Calibri" w:cs="Calibri"/>
                <w:color w:val="000000" w:themeColor="text1"/>
                <w:sz w:val="24"/>
                <w:szCs w:val="24"/>
              </w:rPr>
            </w:pPr>
            <w:r w:rsidRPr="5CDE7873">
              <w:rPr>
                <w:rFonts w:ascii="Calibri" w:eastAsia="Calibri" w:hAnsi="Calibri" w:cs="Calibri"/>
                <w:sz w:val="24"/>
                <w:szCs w:val="24"/>
              </w:rPr>
              <w:t>Organization</w:t>
            </w:r>
            <w:r w:rsidRPr="5CDE7873">
              <w:rPr>
                <w:rFonts w:ascii="Calibri" w:eastAsia="Calibri" w:hAnsi="Calibri" w:cs="Calibri"/>
                <w:color w:val="000000" w:themeColor="text1"/>
                <w:sz w:val="24"/>
                <w:szCs w:val="24"/>
              </w:rPr>
              <w:t xml:space="preserve"> 3</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ADDB21" w14:textId="7B0A7210" w:rsidR="5CDE7873" w:rsidRDefault="5CDE7873" w:rsidP="5CDE7873">
            <w:pPr>
              <w:rPr>
                <w:rFonts w:ascii="Times New Roman" w:eastAsia="Times New Roman" w:hAnsi="Times New Roman" w:cs="Times New Roman"/>
                <w:color w:val="000000" w:themeColor="text1"/>
                <w:sz w:val="24"/>
                <w:szCs w:val="24"/>
              </w:rPr>
            </w:pP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42CBED" w14:textId="3ABC905E" w:rsidR="5CDE7873" w:rsidRDefault="5CDE7873" w:rsidP="5CDE7873">
            <w:pPr>
              <w:rPr>
                <w:rFonts w:ascii="Times New Roman" w:eastAsia="Times New Roman" w:hAnsi="Times New Roman" w:cs="Times New Roman"/>
                <w:color w:val="000000" w:themeColor="text1"/>
                <w:sz w:val="24"/>
                <w:szCs w:val="24"/>
              </w:rPr>
            </w:pP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5DB5F5" w14:textId="122A51B5" w:rsidR="5CDE7873" w:rsidRDefault="5CDE7873" w:rsidP="5CDE7873">
            <w:pPr>
              <w:rPr>
                <w:rFonts w:ascii="Times New Roman" w:eastAsia="Times New Roman" w:hAnsi="Times New Roman" w:cs="Times New Roman"/>
                <w:color w:val="000000" w:themeColor="text1"/>
                <w:sz w:val="24"/>
                <w:szCs w:val="24"/>
              </w:rPr>
            </w:pP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1BF629" w14:textId="0C6B95AF" w:rsidR="5CDE7873" w:rsidRDefault="5CDE7873" w:rsidP="5CDE7873">
            <w:pPr>
              <w:rPr>
                <w:rFonts w:ascii="Times New Roman" w:eastAsia="Times New Roman" w:hAnsi="Times New Roman" w:cs="Times New Roman"/>
                <w:color w:val="000000" w:themeColor="text1"/>
                <w:sz w:val="24"/>
                <w:szCs w:val="24"/>
              </w:rPr>
            </w:pPr>
          </w:p>
        </w:tc>
      </w:tr>
      <w:tr w:rsidR="5CDE7873" w14:paraId="18F84473" w14:textId="77777777" w:rsidTr="5CDE7873">
        <w:trPr>
          <w:trHeight w:val="345"/>
        </w:trPr>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DEB7B6" w14:textId="0A562394" w:rsidR="5CDE7873" w:rsidRDefault="5CDE7873" w:rsidP="5CDE7873">
            <w:pPr>
              <w:spacing w:before="42"/>
              <w:rPr>
                <w:rFonts w:ascii="Calibri" w:eastAsia="Calibri" w:hAnsi="Calibri" w:cs="Calibri"/>
                <w:color w:val="000000" w:themeColor="text1"/>
                <w:sz w:val="24"/>
                <w:szCs w:val="24"/>
              </w:rPr>
            </w:pPr>
            <w:r w:rsidRPr="5CDE7873">
              <w:rPr>
                <w:rFonts w:ascii="Calibri" w:eastAsia="Calibri" w:hAnsi="Calibri" w:cs="Calibri"/>
                <w:sz w:val="24"/>
                <w:szCs w:val="24"/>
              </w:rPr>
              <w:t>Organization</w:t>
            </w:r>
            <w:r w:rsidRPr="5CDE7873">
              <w:rPr>
                <w:rFonts w:ascii="Calibri" w:eastAsia="Calibri" w:hAnsi="Calibri" w:cs="Calibri"/>
                <w:color w:val="000000" w:themeColor="text1"/>
                <w:sz w:val="24"/>
                <w:szCs w:val="24"/>
              </w:rPr>
              <w:t xml:space="preserve"> 4</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C7B388" w14:textId="14ED3D71" w:rsidR="5CDE7873" w:rsidRDefault="5CDE7873" w:rsidP="5CDE7873">
            <w:pPr>
              <w:rPr>
                <w:rFonts w:ascii="Times New Roman" w:eastAsia="Times New Roman" w:hAnsi="Times New Roman" w:cs="Times New Roman"/>
                <w:color w:val="000000" w:themeColor="text1"/>
                <w:sz w:val="24"/>
                <w:szCs w:val="24"/>
              </w:rPr>
            </w:pP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418B78" w14:textId="2CFB2E37" w:rsidR="5CDE7873" w:rsidRDefault="5CDE7873" w:rsidP="5CDE7873">
            <w:pPr>
              <w:rPr>
                <w:rFonts w:ascii="Times New Roman" w:eastAsia="Times New Roman" w:hAnsi="Times New Roman" w:cs="Times New Roman"/>
                <w:color w:val="000000" w:themeColor="text1"/>
                <w:sz w:val="24"/>
                <w:szCs w:val="24"/>
              </w:rPr>
            </w:pP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671151" w14:textId="7312C61E" w:rsidR="5CDE7873" w:rsidRDefault="5CDE7873" w:rsidP="5CDE7873">
            <w:pPr>
              <w:rPr>
                <w:rFonts w:ascii="Times New Roman" w:eastAsia="Times New Roman" w:hAnsi="Times New Roman" w:cs="Times New Roman"/>
                <w:color w:val="000000" w:themeColor="text1"/>
                <w:sz w:val="24"/>
                <w:szCs w:val="24"/>
              </w:rPr>
            </w:pP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0318A8" w14:textId="36016DBD" w:rsidR="5CDE7873" w:rsidRDefault="5CDE7873" w:rsidP="5CDE7873">
            <w:pPr>
              <w:rPr>
                <w:rFonts w:ascii="Times New Roman" w:eastAsia="Times New Roman" w:hAnsi="Times New Roman" w:cs="Times New Roman"/>
                <w:color w:val="000000" w:themeColor="text1"/>
                <w:sz w:val="24"/>
                <w:szCs w:val="24"/>
              </w:rPr>
            </w:pPr>
          </w:p>
        </w:tc>
      </w:tr>
      <w:tr w:rsidR="5CDE7873" w14:paraId="461D2611" w14:textId="77777777" w:rsidTr="5CDE7873">
        <w:trPr>
          <w:trHeight w:val="570"/>
        </w:trPr>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DD8E45" w14:textId="16AE9DC8" w:rsidR="5CDE7873" w:rsidRDefault="5CDE7873" w:rsidP="5CDE7873">
            <w:pPr>
              <w:spacing w:before="32"/>
              <w:rPr>
                <w:rFonts w:ascii="Calibri" w:eastAsia="Calibri" w:hAnsi="Calibri" w:cs="Calibri"/>
                <w:color w:val="000000" w:themeColor="text1"/>
                <w:sz w:val="24"/>
                <w:szCs w:val="24"/>
              </w:rPr>
            </w:pPr>
            <w:r w:rsidRPr="5CDE7873">
              <w:rPr>
                <w:rFonts w:ascii="Calibri" w:eastAsia="Calibri" w:hAnsi="Calibri" w:cs="Calibri"/>
                <w:color w:val="000000" w:themeColor="text1"/>
                <w:sz w:val="24"/>
                <w:szCs w:val="24"/>
              </w:rPr>
              <w:t>Add additional lines as needed</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45ACD6" w14:textId="15A5C0FA" w:rsidR="5CDE7873" w:rsidRDefault="5CDE7873" w:rsidP="5CDE7873">
            <w:pPr>
              <w:rPr>
                <w:rFonts w:ascii="Times New Roman" w:eastAsia="Times New Roman" w:hAnsi="Times New Roman" w:cs="Times New Roman"/>
                <w:color w:val="000000" w:themeColor="text1"/>
                <w:sz w:val="24"/>
                <w:szCs w:val="24"/>
              </w:rPr>
            </w:pP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CA92BB" w14:textId="42F6A370" w:rsidR="5CDE7873" w:rsidRDefault="5CDE7873" w:rsidP="5CDE7873">
            <w:pPr>
              <w:rPr>
                <w:rFonts w:ascii="Times New Roman" w:eastAsia="Times New Roman" w:hAnsi="Times New Roman" w:cs="Times New Roman"/>
                <w:color w:val="000000" w:themeColor="text1"/>
                <w:sz w:val="24"/>
                <w:szCs w:val="24"/>
              </w:rPr>
            </w:pP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99CAAB" w14:textId="33DFB05E" w:rsidR="5CDE7873" w:rsidRDefault="5CDE7873" w:rsidP="5CDE7873">
            <w:pPr>
              <w:rPr>
                <w:rFonts w:ascii="Times New Roman" w:eastAsia="Times New Roman" w:hAnsi="Times New Roman" w:cs="Times New Roman"/>
                <w:color w:val="000000" w:themeColor="text1"/>
                <w:sz w:val="24"/>
                <w:szCs w:val="24"/>
              </w:rPr>
            </w:pP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B106E8" w14:textId="0A050B15" w:rsidR="5CDE7873" w:rsidRDefault="5CDE7873" w:rsidP="5CDE7873">
            <w:pPr>
              <w:rPr>
                <w:rFonts w:ascii="Times New Roman" w:eastAsia="Times New Roman" w:hAnsi="Times New Roman" w:cs="Times New Roman"/>
                <w:color w:val="000000" w:themeColor="text1"/>
                <w:sz w:val="24"/>
                <w:szCs w:val="24"/>
              </w:rPr>
            </w:pPr>
          </w:p>
        </w:tc>
      </w:tr>
      <w:tr w:rsidR="5CDE7873" w14:paraId="3F9DCBC3" w14:textId="77777777" w:rsidTr="5CDE7873">
        <w:trPr>
          <w:trHeight w:val="345"/>
        </w:trPr>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77D550" w14:textId="4527072F" w:rsidR="5CDE7873" w:rsidRDefault="5CDE7873" w:rsidP="5CDE7873">
            <w:pPr>
              <w:spacing w:before="43"/>
              <w:rPr>
                <w:rFonts w:ascii="Calibri" w:eastAsia="Calibri" w:hAnsi="Calibri" w:cs="Calibri"/>
                <w:color w:val="000000" w:themeColor="text1"/>
                <w:sz w:val="24"/>
                <w:szCs w:val="24"/>
              </w:rPr>
            </w:pPr>
            <w:r w:rsidRPr="5CDE7873">
              <w:rPr>
                <w:rFonts w:ascii="Calibri" w:eastAsia="Calibri" w:hAnsi="Calibri" w:cs="Calibri"/>
                <w:b/>
                <w:bCs/>
                <w:color w:val="000000" w:themeColor="text1"/>
                <w:sz w:val="24"/>
                <w:szCs w:val="24"/>
              </w:rPr>
              <w:t>TOTAL</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31D65E" w14:textId="0F9FA8A7" w:rsidR="5CDE7873" w:rsidRDefault="5CDE7873" w:rsidP="5CDE7873">
            <w:pPr>
              <w:rPr>
                <w:rFonts w:ascii="Times New Roman" w:eastAsia="Times New Roman" w:hAnsi="Times New Roman" w:cs="Times New Roman"/>
                <w:color w:val="000000" w:themeColor="text1"/>
                <w:sz w:val="24"/>
                <w:szCs w:val="24"/>
              </w:rPr>
            </w:pP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802759" w14:textId="79E61F7B" w:rsidR="5CDE7873" w:rsidRDefault="5CDE7873" w:rsidP="5CDE7873">
            <w:pPr>
              <w:rPr>
                <w:rFonts w:ascii="Times New Roman" w:eastAsia="Times New Roman" w:hAnsi="Times New Roman" w:cs="Times New Roman"/>
                <w:color w:val="000000" w:themeColor="text1"/>
                <w:sz w:val="24"/>
                <w:szCs w:val="24"/>
              </w:rPr>
            </w:pP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0D089" w14:textId="00E1AE1D" w:rsidR="5CDE7873" w:rsidRDefault="5CDE7873" w:rsidP="5CDE7873">
            <w:pPr>
              <w:rPr>
                <w:rFonts w:ascii="Times New Roman" w:eastAsia="Times New Roman" w:hAnsi="Times New Roman" w:cs="Times New Roman"/>
                <w:color w:val="000000" w:themeColor="text1"/>
                <w:sz w:val="24"/>
                <w:szCs w:val="24"/>
              </w:rPr>
            </w:pP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16F872" w14:textId="1125AADA" w:rsidR="5CDE7873" w:rsidRDefault="5CDE7873" w:rsidP="5CDE7873">
            <w:pPr>
              <w:rPr>
                <w:rFonts w:ascii="Times New Roman" w:eastAsia="Times New Roman" w:hAnsi="Times New Roman" w:cs="Times New Roman"/>
                <w:color w:val="000000" w:themeColor="text1"/>
                <w:sz w:val="24"/>
                <w:szCs w:val="24"/>
              </w:rPr>
            </w:pPr>
          </w:p>
        </w:tc>
      </w:tr>
    </w:tbl>
    <w:p w14:paraId="7AD3E233" w14:textId="0360ECF4" w:rsidR="5CDE7873" w:rsidRDefault="5CDE7873" w:rsidP="5200D2E6">
      <w:pPr>
        <w:spacing w:before="56"/>
        <w:rPr>
          <w:rFonts w:ascii="Calibri" w:eastAsia="Calibri" w:hAnsi="Calibri" w:cs="Calibri"/>
          <w:color w:val="000000" w:themeColor="text1"/>
          <w:sz w:val="24"/>
          <w:szCs w:val="24"/>
        </w:rPr>
      </w:pPr>
    </w:p>
    <w:sectPr w:rsidR="5CDE787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7B95" w14:textId="77777777" w:rsidR="002A222D" w:rsidRDefault="002A222D">
      <w:pPr>
        <w:spacing w:after="0" w:line="240" w:lineRule="auto"/>
      </w:pPr>
      <w:r>
        <w:separator/>
      </w:r>
    </w:p>
  </w:endnote>
  <w:endnote w:type="continuationSeparator" w:id="0">
    <w:p w14:paraId="1273198B" w14:textId="77777777" w:rsidR="002A222D" w:rsidRDefault="002A2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CDE7873" w14:paraId="39013787" w14:textId="77777777" w:rsidTr="2E9FB198">
      <w:tc>
        <w:tcPr>
          <w:tcW w:w="9360" w:type="dxa"/>
        </w:tcPr>
        <w:p w14:paraId="7ED2A853" w14:textId="08A61AFF" w:rsidR="5CDE7873" w:rsidRDefault="2E9FB198" w:rsidP="2E9FB198">
          <w:pPr>
            <w:rPr>
              <w:rFonts w:ascii="Calibri" w:eastAsia="Calibri" w:hAnsi="Calibri" w:cs="Calibri"/>
              <w:i/>
              <w:iCs/>
            </w:rPr>
          </w:pPr>
          <w:r w:rsidRPr="2E9FB198">
            <w:rPr>
              <w:rFonts w:ascii="Calibri" w:eastAsia="Calibri" w:hAnsi="Calibri" w:cs="Calibri"/>
              <w:i/>
              <w:iCs/>
            </w:rPr>
            <w:t>CASC Statement of Interest Template v3. Version update: July 6, 2026</w:t>
          </w:r>
        </w:p>
        <w:p w14:paraId="2D5A4E6E" w14:textId="280064F5" w:rsidR="5CDE7873" w:rsidRDefault="5CDE7873" w:rsidP="5CDE7873">
          <w:pPr>
            <w:rPr>
              <w:rFonts w:ascii="Calibri" w:eastAsia="Calibri" w:hAnsi="Calibri" w:cs="Calibri"/>
              <w:i/>
              <w:iCs/>
            </w:rPr>
          </w:pPr>
        </w:p>
        <w:p w14:paraId="2964CA2C" w14:textId="4E42AEF8" w:rsidR="5CDE7873" w:rsidRDefault="5CDE7873" w:rsidP="5CDE7873">
          <w:pPr>
            <w:pStyle w:val="Header"/>
            <w:ind w:left="-115"/>
          </w:pPr>
        </w:p>
      </w:tc>
    </w:tr>
  </w:tbl>
  <w:p w14:paraId="4DE28505" w14:textId="0606BD8A" w:rsidR="5CDE7873" w:rsidRDefault="5CDE7873" w:rsidP="5CDE7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19160" w14:textId="77777777" w:rsidR="002A222D" w:rsidRDefault="002A222D">
      <w:pPr>
        <w:spacing w:after="0" w:line="240" w:lineRule="auto"/>
      </w:pPr>
      <w:r>
        <w:separator/>
      </w:r>
    </w:p>
  </w:footnote>
  <w:footnote w:type="continuationSeparator" w:id="0">
    <w:p w14:paraId="3EF2A2E5" w14:textId="77777777" w:rsidR="002A222D" w:rsidRDefault="002A2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CDE7873" w14:paraId="0C2CAA6C" w14:textId="77777777" w:rsidTr="5CDE7873">
      <w:tc>
        <w:tcPr>
          <w:tcW w:w="3120" w:type="dxa"/>
        </w:tcPr>
        <w:p w14:paraId="07C30E05" w14:textId="1252F834" w:rsidR="5CDE7873" w:rsidRDefault="5CDE7873" w:rsidP="5CDE7873">
          <w:pPr>
            <w:pStyle w:val="Header"/>
            <w:ind w:left="-115"/>
          </w:pPr>
        </w:p>
      </w:tc>
      <w:tc>
        <w:tcPr>
          <w:tcW w:w="3120" w:type="dxa"/>
        </w:tcPr>
        <w:p w14:paraId="450BE8BA" w14:textId="48E2930F" w:rsidR="5CDE7873" w:rsidRDefault="5CDE7873" w:rsidP="5CDE7873">
          <w:pPr>
            <w:pStyle w:val="Header"/>
            <w:jc w:val="center"/>
          </w:pPr>
        </w:p>
      </w:tc>
      <w:tc>
        <w:tcPr>
          <w:tcW w:w="3120" w:type="dxa"/>
        </w:tcPr>
        <w:p w14:paraId="7393CA25" w14:textId="7C18CB4C" w:rsidR="5CDE7873" w:rsidRDefault="5CDE7873" w:rsidP="5CDE7873">
          <w:pPr>
            <w:pStyle w:val="Header"/>
            <w:ind w:right="-115"/>
            <w:jc w:val="right"/>
          </w:pPr>
        </w:p>
      </w:tc>
    </w:tr>
  </w:tbl>
  <w:p w14:paraId="1274A829" w14:textId="7C2F2828" w:rsidR="5CDE7873" w:rsidRDefault="5CDE7873" w:rsidP="5CDE7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9BD54"/>
    <w:multiLevelType w:val="hybridMultilevel"/>
    <w:tmpl w:val="EE2E1422"/>
    <w:lvl w:ilvl="0" w:tplc="A0381E08">
      <w:start w:val="1"/>
      <w:numFmt w:val="bullet"/>
      <w:lvlText w:val="●"/>
      <w:lvlJc w:val="left"/>
      <w:pPr>
        <w:ind w:left="720" w:hanging="360"/>
      </w:pPr>
      <w:rPr>
        <w:rFonts w:ascii="Symbol" w:hAnsi="Symbol" w:hint="default"/>
      </w:rPr>
    </w:lvl>
    <w:lvl w:ilvl="1" w:tplc="957E9052">
      <w:start w:val="1"/>
      <w:numFmt w:val="bullet"/>
      <w:lvlText w:val="o"/>
      <w:lvlJc w:val="left"/>
      <w:pPr>
        <w:ind w:left="1440" w:hanging="360"/>
      </w:pPr>
      <w:rPr>
        <w:rFonts w:ascii="Courier New" w:hAnsi="Courier New" w:hint="default"/>
      </w:rPr>
    </w:lvl>
    <w:lvl w:ilvl="2" w:tplc="2D2C531C">
      <w:start w:val="1"/>
      <w:numFmt w:val="bullet"/>
      <w:lvlText w:val=""/>
      <w:lvlJc w:val="left"/>
      <w:pPr>
        <w:ind w:left="2160" w:hanging="360"/>
      </w:pPr>
      <w:rPr>
        <w:rFonts w:ascii="Wingdings" w:hAnsi="Wingdings" w:hint="default"/>
      </w:rPr>
    </w:lvl>
    <w:lvl w:ilvl="3" w:tplc="B4BC45DC">
      <w:start w:val="1"/>
      <w:numFmt w:val="bullet"/>
      <w:lvlText w:val=""/>
      <w:lvlJc w:val="left"/>
      <w:pPr>
        <w:ind w:left="2880" w:hanging="360"/>
      </w:pPr>
      <w:rPr>
        <w:rFonts w:ascii="Symbol" w:hAnsi="Symbol" w:hint="default"/>
      </w:rPr>
    </w:lvl>
    <w:lvl w:ilvl="4" w:tplc="6CE61718">
      <w:start w:val="1"/>
      <w:numFmt w:val="bullet"/>
      <w:lvlText w:val="o"/>
      <w:lvlJc w:val="left"/>
      <w:pPr>
        <w:ind w:left="3600" w:hanging="360"/>
      </w:pPr>
      <w:rPr>
        <w:rFonts w:ascii="Courier New" w:hAnsi="Courier New" w:hint="default"/>
      </w:rPr>
    </w:lvl>
    <w:lvl w:ilvl="5" w:tplc="408A77B2">
      <w:start w:val="1"/>
      <w:numFmt w:val="bullet"/>
      <w:lvlText w:val=""/>
      <w:lvlJc w:val="left"/>
      <w:pPr>
        <w:ind w:left="4320" w:hanging="360"/>
      </w:pPr>
      <w:rPr>
        <w:rFonts w:ascii="Wingdings" w:hAnsi="Wingdings" w:hint="default"/>
      </w:rPr>
    </w:lvl>
    <w:lvl w:ilvl="6" w:tplc="6D9ED374">
      <w:start w:val="1"/>
      <w:numFmt w:val="bullet"/>
      <w:lvlText w:val=""/>
      <w:lvlJc w:val="left"/>
      <w:pPr>
        <w:ind w:left="5040" w:hanging="360"/>
      </w:pPr>
      <w:rPr>
        <w:rFonts w:ascii="Symbol" w:hAnsi="Symbol" w:hint="default"/>
      </w:rPr>
    </w:lvl>
    <w:lvl w:ilvl="7" w:tplc="B2F8819C">
      <w:start w:val="1"/>
      <w:numFmt w:val="bullet"/>
      <w:lvlText w:val="o"/>
      <w:lvlJc w:val="left"/>
      <w:pPr>
        <w:ind w:left="5760" w:hanging="360"/>
      </w:pPr>
      <w:rPr>
        <w:rFonts w:ascii="Courier New" w:hAnsi="Courier New" w:hint="default"/>
      </w:rPr>
    </w:lvl>
    <w:lvl w:ilvl="8" w:tplc="ADEA73D8">
      <w:start w:val="1"/>
      <w:numFmt w:val="bullet"/>
      <w:lvlText w:val=""/>
      <w:lvlJc w:val="left"/>
      <w:pPr>
        <w:ind w:left="6480" w:hanging="360"/>
      </w:pPr>
      <w:rPr>
        <w:rFonts w:ascii="Wingdings" w:hAnsi="Wingdings" w:hint="default"/>
      </w:rPr>
    </w:lvl>
  </w:abstractNum>
  <w:abstractNum w:abstractNumId="1" w15:restartNumberingAfterBreak="0">
    <w:nsid w:val="23ABAA59"/>
    <w:multiLevelType w:val="hybridMultilevel"/>
    <w:tmpl w:val="85DE14EA"/>
    <w:lvl w:ilvl="0" w:tplc="BE72B250">
      <w:start w:val="1"/>
      <w:numFmt w:val="lowerLetter"/>
      <w:lvlText w:val="%1."/>
      <w:lvlJc w:val="left"/>
      <w:pPr>
        <w:ind w:left="720" w:hanging="360"/>
      </w:pPr>
    </w:lvl>
    <w:lvl w:ilvl="1" w:tplc="40847B1C">
      <w:start w:val="1"/>
      <w:numFmt w:val="lowerLetter"/>
      <w:lvlText w:val="%2."/>
      <w:lvlJc w:val="left"/>
      <w:pPr>
        <w:ind w:left="1440" w:hanging="360"/>
      </w:pPr>
    </w:lvl>
    <w:lvl w:ilvl="2" w:tplc="5AEEC74C">
      <w:start w:val="1"/>
      <w:numFmt w:val="lowerRoman"/>
      <w:lvlText w:val="%3."/>
      <w:lvlJc w:val="right"/>
      <w:pPr>
        <w:ind w:left="2160" w:hanging="180"/>
      </w:pPr>
    </w:lvl>
    <w:lvl w:ilvl="3" w:tplc="3F646A2A">
      <w:start w:val="1"/>
      <w:numFmt w:val="decimal"/>
      <w:lvlText w:val="%4."/>
      <w:lvlJc w:val="left"/>
      <w:pPr>
        <w:ind w:left="2880" w:hanging="360"/>
      </w:pPr>
    </w:lvl>
    <w:lvl w:ilvl="4" w:tplc="395E4E2C">
      <w:start w:val="1"/>
      <w:numFmt w:val="lowerLetter"/>
      <w:lvlText w:val="%5."/>
      <w:lvlJc w:val="left"/>
      <w:pPr>
        <w:ind w:left="3600" w:hanging="360"/>
      </w:pPr>
    </w:lvl>
    <w:lvl w:ilvl="5" w:tplc="46BE77E6">
      <w:start w:val="1"/>
      <w:numFmt w:val="lowerRoman"/>
      <w:lvlText w:val="%6."/>
      <w:lvlJc w:val="right"/>
      <w:pPr>
        <w:ind w:left="4320" w:hanging="180"/>
      </w:pPr>
    </w:lvl>
    <w:lvl w:ilvl="6" w:tplc="433A6370">
      <w:start w:val="1"/>
      <w:numFmt w:val="decimal"/>
      <w:lvlText w:val="%7."/>
      <w:lvlJc w:val="left"/>
      <w:pPr>
        <w:ind w:left="5040" w:hanging="360"/>
      </w:pPr>
    </w:lvl>
    <w:lvl w:ilvl="7" w:tplc="50C28436">
      <w:start w:val="1"/>
      <w:numFmt w:val="lowerLetter"/>
      <w:lvlText w:val="%8."/>
      <w:lvlJc w:val="left"/>
      <w:pPr>
        <w:ind w:left="5760" w:hanging="360"/>
      </w:pPr>
    </w:lvl>
    <w:lvl w:ilvl="8" w:tplc="7C8A583E">
      <w:start w:val="1"/>
      <w:numFmt w:val="lowerRoman"/>
      <w:lvlText w:val="%9."/>
      <w:lvlJc w:val="right"/>
      <w:pPr>
        <w:ind w:left="6480" w:hanging="180"/>
      </w:pPr>
    </w:lvl>
  </w:abstractNum>
  <w:abstractNum w:abstractNumId="2" w15:restartNumberingAfterBreak="0">
    <w:nsid w:val="479B363D"/>
    <w:multiLevelType w:val="hybridMultilevel"/>
    <w:tmpl w:val="0546B9D4"/>
    <w:lvl w:ilvl="0" w:tplc="AD4A5A4E">
      <w:start w:val="1"/>
      <w:numFmt w:val="low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7CED2"/>
    <w:multiLevelType w:val="hybridMultilevel"/>
    <w:tmpl w:val="E228C9D8"/>
    <w:lvl w:ilvl="0" w:tplc="12326C76">
      <w:start w:val="1"/>
      <w:numFmt w:val="bullet"/>
      <w:lvlText w:val="●"/>
      <w:lvlJc w:val="left"/>
      <w:pPr>
        <w:ind w:left="720" w:hanging="360"/>
      </w:pPr>
      <w:rPr>
        <w:rFonts w:ascii="Noto Sans Symbols" w:hAnsi="Noto Sans Symbols" w:hint="default"/>
      </w:rPr>
    </w:lvl>
    <w:lvl w:ilvl="1" w:tplc="5720D322">
      <w:start w:val="1"/>
      <w:numFmt w:val="bullet"/>
      <w:lvlText w:val="o"/>
      <w:lvlJc w:val="left"/>
      <w:pPr>
        <w:ind w:left="1440" w:hanging="360"/>
      </w:pPr>
      <w:rPr>
        <w:rFonts w:ascii="Courier New" w:hAnsi="Courier New" w:hint="default"/>
      </w:rPr>
    </w:lvl>
    <w:lvl w:ilvl="2" w:tplc="4530BAB8">
      <w:start w:val="1"/>
      <w:numFmt w:val="bullet"/>
      <w:lvlText w:val=""/>
      <w:lvlJc w:val="left"/>
      <w:pPr>
        <w:ind w:left="2160" w:hanging="360"/>
      </w:pPr>
      <w:rPr>
        <w:rFonts w:ascii="Wingdings" w:hAnsi="Wingdings" w:hint="default"/>
      </w:rPr>
    </w:lvl>
    <w:lvl w:ilvl="3" w:tplc="D6E6E208">
      <w:start w:val="1"/>
      <w:numFmt w:val="bullet"/>
      <w:lvlText w:val=""/>
      <w:lvlJc w:val="left"/>
      <w:pPr>
        <w:ind w:left="2880" w:hanging="360"/>
      </w:pPr>
      <w:rPr>
        <w:rFonts w:ascii="Symbol" w:hAnsi="Symbol" w:hint="default"/>
      </w:rPr>
    </w:lvl>
    <w:lvl w:ilvl="4" w:tplc="D430AF18">
      <w:start w:val="1"/>
      <w:numFmt w:val="bullet"/>
      <w:lvlText w:val="o"/>
      <w:lvlJc w:val="left"/>
      <w:pPr>
        <w:ind w:left="3600" w:hanging="360"/>
      </w:pPr>
      <w:rPr>
        <w:rFonts w:ascii="Courier New" w:hAnsi="Courier New" w:hint="default"/>
      </w:rPr>
    </w:lvl>
    <w:lvl w:ilvl="5" w:tplc="9D5A35F0">
      <w:start w:val="1"/>
      <w:numFmt w:val="bullet"/>
      <w:lvlText w:val=""/>
      <w:lvlJc w:val="left"/>
      <w:pPr>
        <w:ind w:left="4320" w:hanging="360"/>
      </w:pPr>
      <w:rPr>
        <w:rFonts w:ascii="Wingdings" w:hAnsi="Wingdings" w:hint="default"/>
      </w:rPr>
    </w:lvl>
    <w:lvl w:ilvl="6" w:tplc="8D6C0DB4">
      <w:start w:val="1"/>
      <w:numFmt w:val="bullet"/>
      <w:lvlText w:val=""/>
      <w:lvlJc w:val="left"/>
      <w:pPr>
        <w:ind w:left="5040" w:hanging="360"/>
      </w:pPr>
      <w:rPr>
        <w:rFonts w:ascii="Symbol" w:hAnsi="Symbol" w:hint="default"/>
      </w:rPr>
    </w:lvl>
    <w:lvl w:ilvl="7" w:tplc="0682FC0A">
      <w:start w:val="1"/>
      <w:numFmt w:val="bullet"/>
      <w:lvlText w:val="o"/>
      <w:lvlJc w:val="left"/>
      <w:pPr>
        <w:ind w:left="5760" w:hanging="360"/>
      </w:pPr>
      <w:rPr>
        <w:rFonts w:ascii="Courier New" w:hAnsi="Courier New" w:hint="default"/>
      </w:rPr>
    </w:lvl>
    <w:lvl w:ilvl="8" w:tplc="CD30626A">
      <w:start w:val="1"/>
      <w:numFmt w:val="bullet"/>
      <w:lvlText w:val=""/>
      <w:lvlJc w:val="left"/>
      <w:pPr>
        <w:ind w:left="6480" w:hanging="360"/>
      </w:pPr>
      <w:rPr>
        <w:rFonts w:ascii="Wingdings" w:hAnsi="Wingdings" w:hint="default"/>
      </w:rPr>
    </w:lvl>
  </w:abstractNum>
  <w:abstractNum w:abstractNumId="4" w15:restartNumberingAfterBreak="0">
    <w:nsid w:val="50263486"/>
    <w:multiLevelType w:val="hybridMultilevel"/>
    <w:tmpl w:val="8300FF38"/>
    <w:lvl w:ilvl="0" w:tplc="A0C657D4">
      <w:start w:val="1"/>
      <w:numFmt w:val="lowerLetter"/>
      <w:lvlText w:val="%1."/>
      <w:lvlJc w:val="left"/>
      <w:pPr>
        <w:ind w:left="720" w:hanging="360"/>
      </w:pPr>
    </w:lvl>
    <w:lvl w:ilvl="1" w:tplc="E320EBCA">
      <w:start w:val="1"/>
      <w:numFmt w:val="lowerLetter"/>
      <w:lvlText w:val="%2."/>
      <w:lvlJc w:val="left"/>
      <w:pPr>
        <w:ind w:left="1440" w:hanging="360"/>
      </w:pPr>
    </w:lvl>
    <w:lvl w:ilvl="2" w:tplc="283E3ADE">
      <w:start w:val="1"/>
      <w:numFmt w:val="lowerRoman"/>
      <w:lvlText w:val="%3."/>
      <w:lvlJc w:val="right"/>
      <w:pPr>
        <w:ind w:left="2160" w:hanging="180"/>
      </w:pPr>
    </w:lvl>
    <w:lvl w:ilvl="3" w:tplc="AB8CB33C">
      <w:start w:val="1"/>
      <w:numFmt w:val="decimal"/>
      <w:lvlText w:val="%4."/>
      <w:lvlJc w:val="left"/>
      <w:pPr>
        <w:ind w:left="2880" w:hanging="360"/>
      </w:pPr>
    </w:lvl>
    <w:lvl w:ilvl="4" w:tplc="A4D875D2">
      <w:start w:val="1"/>
      <w:numFmt w:val="lowerLetter"/>
      <w:lvlText w:val="%5."/>
      <w:lvlJc w:val="left"/>
      <w:pPr>
        <w:ind w:left="3600" w:hanging="360"/>
      </w:pPr>
    </w:lvl>
    <w:lvl w:ilvl="5" w:tplc="916453C6">
      <w:start w:val="1"/>
      <w:numFmt w:val="lowerRoman"/>
      <w:lvlText w:val="%6."/>
      <w:lvlJc w:val="right"/>
      <w:pPr>
        <w:ind w:left="4320" w:hanging="180"/>
      </w:pPr>
    </w:lvl>
    <w:lvl w:ilvl="6" w:tplc="2E445692">
      <w:start w:val="1"/>
      <w:numFmt w:val="decimal"/>
      <w:lvlText w:val="%7."/>
      <w:lvlJc w:val="left"/>
      <w:pPr>
        <w:ind w:left="5040" w:hanging="360"/>
      </w:pPr>
    </w:lvl>
    <w:lvl w:ilvl="7" w:tplc="6F94176E">
      <w:start w:val="1"/>
      <w:numFmt w:val="lowerLetter"/>
      <w:lvlText w:val="%8."/>
      <w:lvlJc w:val="left"/>
      <w:pPr>
        <w:ind w:left="5760" w:hanging="360"/>
      </w:pPr>
    </w:lvl>
    <w:lvl w:ilvl="8" w:tplc="3710B2FA">
      <w:start w:val="1"/>
      <w:numFmt w:val="lowerRoman"/>
      <w:lvlText w:val="%9."/>
      <w:lvlJc w:val="right"/>
      <w:pPr>
        <w:ind w:left="6480" w:hanging="180"/>
      </w:pPr>
    </w:lvl>
  </w:abstractNum>
  <w:num w:numId="1" w16cid:durableId="12147227">
    <w:abstractNumId w:val="1"/>
  </w:num>
  <w:num w:numId="2" w16cid:durableId="918909133">
    <w:abstractNumId w:val="4"/>
  </w:num>
  <w:num w:numId="3" w16cid:durableId="1972125124">
    <w:abstractNumId w:val="3"/>
  </w:num>
  <w:num w:numId="4" w16cid:durableId="88816383">
    <w:abstractNumId w:val="0"/>
  </w:num>
  <w:num w:numId="5" w16cid:durableId="1014653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A34BCA"/>
    <w:rsid w:val="000326A7"/>
    <w:rsid w:val="000A4E57"/>
    <w:rsid w:val="000B6181"/>
    <w:rsid w:val="00126D89"/>
    <w:rsid w:val="001A37E8"/>
    <w:rsid w:val="001D4131"/>
    <w:rsid w:val="001E3EFC"/>
    <w:rsid w:val="00210C9C"/>
    <w:rsid w:val="002A222D"/>
    <w:rsid w:val="002F3CB6"/>
    <w:rsid w:val="0036445D"/>
    <w:rsid w:val="004D695A"/>
    <w:rsid w:val="005100FF"/>
    <w:rsid w:val="00596995"/>
    <w:rsid w:val="005B8B29"/>
    <w:rsid w:val="005C7D4E"/>
    <w:rsid w:val="00667D09"/>
    <w:rsid w:val="00691103"/>
    <w:rsid w:val="006D60C4"/>
    <w:rsid w:val="006D6DD4"/>
    <w:rsid w:val="00735E99"/>
    <w:rsid w:val="007C2E6A"/>
    <w:rsid w:val="0087439D"/>
    <w:rsid w:val="0090369F"/>
    <w:rsid w:val="00964261"/>
    <w:rsid w:val="00977A1A"/>
    <w:rsid w:val="009D15D2"/>
    <w:rsid w:val="00AB061B"/>
    <w:rsid w:val="00AE7233"/>
    <w:rsid w:val="00B77AF7"/>
    <w:rsid w:val="00C406B8"/>
    <w:rsid w:val="00CC4EA9"/>
    <w:rsid w:val="00CD155C"/>
    <w:rsid w:val="00CD7CCB"/>
    <w:rsid w:val="00D330F0"/>
    <w:rsid w:val="00D53885"/>
    <w:rsid w:val="00E169B0"/>
    <w:rsid w:val="00E243EA"/>
    <w:rsid w:val="00F56B1C"/>
    <w:rsid w:val="020ACA7A"/>
    <w:rsid w:val="021FD36A"/>
    <w:rsid w:val="02205471"/>
    <w:rsid w:val="0261309F"/>
    <w:rsid w:val="02B529E4"/>
    <w:rsid w:val="02E98ED7"/>
    <w:rsid w:val="03664FD4"/>
    <w:rsid w:val="04572EF1"/>
    <w:rsid w:val="047005B2"/>
    <w:rsid w:val="04BC57B3"/>
    <w:rsid w:val="04CA1011"/>
    <w:rsid w:val="06EBB96E"/>
    <w:rsid w:val="07591946"/>
    <w:rsid w:val="07D014A3"/>
    <w:rsid w:val="083AA214"/>
    <w:rsid w:val="08F8D744"/>
    <w:rsid w:val="0A082A4B"/>
    <w:rsid w:val="0A16B672"/>
    <w:rsid w:val="0A91CB35"/>
    <w:rsid w:val="0A9DAC88"/>
    <w:rsid w:val="0AE66E84"/>
    <w:rsid w:val="0BD80B94"/>
    <w:rsid w:val="0CA7CF21"/>
    <w:rsid w:val="0D11561C"/>
    <w:rsid w:val="0D233484"/>
    <w:rsid w:val="0D94CF5D"/>
    <w:rsid w:val="0DD1035A"/>
    <w:rsid w:val="0F2AD666"/>
    <w:rsid w:val="0F45A7F4"/>
    <w:rsid w:val="10216DB8"/>
    <w:rsid w:val="10399D5E"/>
    <w:rsid w:val="1066B426"/>
    <w:rsid w:val="10E7FF7A"/>
    <w:rsid w:val="10EA1ADC"/>
    <w:rsid w:val="12F4BE9A"/>
    <w:rsid w:val="130EF33C"/>
    <w:rsid w:val="13CF6C49"/>
    <w:rsid w:val="13D6F10B"/>
    <w:rsid w:val="15F5F121"/>
    <w:rsid w:val="16488AED"/>
    <w:rsid w:val="1665E3DE"/>
    <w:rsid w:val="177F254E"/>
    <w:rsid w:val="187F0276"/>
    <w:rsid w:val="18B48870"/>
    <w:rsid w:val="18EF7059"/>
    <w:rsid w:val="193592BF"/>
    <w:rsid w:val="19EB9C4D"/>
    <w:rsid w:val="1A7C0CA0"/>
    <w:rsid w:val="1A7E2D34"/>
    <w:rsid w:val="1ADA9F17"/>
    <w:rsid w:val="1CA83757"/>
    <w:rsid w:val="1D4FD39E"/>
    <w:rsid w:val="1E2609FA"/>
    <w:rsid w:val="1E35DED2"/>
    <w:rsid w:val="207F1FFB"/>
    <w:rsid w:val="21E767F5"/>
    <w:rsid w:val="2219F615"/>
    <w:rsid w:val="223A7631"/>
    <w:rsid w:val="22856981"/>
    <w:rsid w:val="2412EA68"/>
    <w:rsid w:val="24B13F60"/>
    <w:rsid w:val="25C3BDF7"/>
    <w:rsid w:val="262124C3"/>
    <w:rsid w:val="26430A3C"/>
    <w:rsid w:val="26C22BE0"/>
    <w:rsid w:val="27EC7D46"/>
    <w:rsid w:val="27F6ED04"/>
    <w:rsid w:val="280ED5D2"/>
    <w:rsid w:val="288BD849"/>
    <w:rsid w:val="28CF439C"/>
    <w:rsid w:val="292B91FF"/>
    <w:rsid w:val="295924A2"/>
    <w:rsid w:val="2C28238C"/>
    <w:rsid w:val="2C376D40"/>
    <w:rsid w:val="2CDF5C3A"/>
    <w:rsid w:val="2D7A591B"/>
    <w:rsid w:val="2DC4E450"/>
    <w:rsid w:val="2E257113"/>
    <w:rsid w:val="2E9FB198"/>
    <w:rsid w:val="2FC96803"/>
    <w:rsid w:val="316DE76A"/>
    <w:rsid w:val="325D0C53"/>
    <w:rsid w:val="32F18CF2"/>
    <w:rsid w:val="3300D54E"/>
    <w:rsid w:val="34D2BB78"/>
    <w:rsid w:val="3522E3F9"/>
    <w:rsid w:val="353337E7"/>
    <w:rsid w:val="3662D553"/>
    <w:rsid w:val="366C3116"/>
    <w:rsid w:val="36C9BDC6"/>
    <w:rsid w:val="36F0DF4F"/>
    <w:rsid w:val="3956AE16"/>
    <w:rsid w:val="3A042F29"/>
    <w:rsid w:val="3A11459B"/>
    <w:rsid w:val="3CCE49A7"/>
    <w:rsid w:val="3DC6CDDD"/>
    <w:rsid w:val="3EEF78DF"/>
    <w:rsid w:val="3F0E0ACE"/>
    <w:rsid w:val="3F9AC6E1"/>
    <w:rsid w:val="40AABC85"/>
    <w:rsid w:val="40C9DD2C"/>
    <w:rsid w:val="419D80E5"/>
    <w:rsid w:val="43B89485"/>
    <w:rsid w:val="442B4C31"/>
    <w:rsid w:val="443F4F14"/>
    <w:rsid w:val="4468130E"/>
    <w:rsid w:val="447B7065"/>
    <w:rsid w:val="44885A8A"/>
    <w:rsid w:val="45BDCDBA"/>
    <w:rsid w:val="463D1EA4"/>
    <w:rsid w:val="46C886D2"/>
    <w:rsid w:val="475634CB"/>
    <w:rsid w:val="47AE833B"/>
    <w:rsid w:val="48BEC318"/>
    <w:rsid w:val="49121E77"/>
    <w:rsid w:val="4936DD11"/>
    <w:rsid w:val="49E386E1"/>
    <w:rsid w:val="4A1762AD"/>
    <w:rsid w:val="4A6786A1"/>
    <w:rsid w:val="4B108FC7"/>
    <w:rsid w:val="4B14E89A"/>
    <w:rsid w:val="4B5042AE"/>
    <w:rsid w:val="4BD1F4CA"/>
    <w:rsid w:val="4C2B0CEC"/>
    <w:rsid w:val="4C31B6E4"/>
    <w:rsid w:val="4C787EDA"/>
    <w:rsid w:val="4CAC6028"/>
    <w:rsid w:val="4CC91AAF"/>
    <w:rsid w:val="4D1A5C8B"/>
    <w:rsid w:val="4E76C1F1"/>
    <w:rsid w:val="4F91B5D5"/>
    <w:rsid w:val="4FB9F527"/>
    <w:rsid w:val="503771E5"/>
    <w:rsid w:val="514C9D51"/>
    <w:rsid w:val="5187B938"/>
    <w:rsid w:val="5200D2E6"/>
    <w:rsid w:val="5215C0F1"/>
    <w:rsid w:val="528D1DA9"/>
    <w:rsid w:val="5376C830"/>
    <w:rsid w:val="53A33A34"/>
    <w:rsid w:val="560AAE32"/>
    <w:rsid w:val="5739ACCE"/>
    <w:rsid w:val="57D9B257"/>
    <w:rsid w:val="586E1DCA"/>
    <w:rsid w:val="591FD145"/>
    <w:rsid w:val="598F854E"/>
    <w:rsid w:val="5A7739CE"/>
    <w:rsid w:val="5AE9CC94"/>
    <w:rsid w:val="5C35B9E5"/>
    <w:rsid w:val="5C98B6D8"/>
    <w:rsid w:val="5CDE7873"/>
    <w:rsid w:val="5D1EAC07"/>
    <w:rsid w:val="5DCA1711"/>
    <w:rsid w:val="5DEFC085"/>
    <w:rsid w:val="5E273B9E"/>
    <w:rsid w:val="5E5E2888"/>
    <w:rsid w:val="5E651376"/>
    <w:rsid w:val="5ECEC7AE"/>
    <w:rsid w:val="5F094663"/>
    <w:rsid w:val="6033582F"/>
    <w:rsid w:val="60BE2E3C"/>
    <w:rsid w:val="60D8B187"/>
    <w:rsid w:val="60E09BED"/>
    <w:rsid w:val="61776291"/>
    <w:rsid w:val="61894471"/>
    <w:rsid w:val="6241EE35"/>
    <w:rsid w:val="63251CDD"/>
    <w:rsid w:val="63270CF0"/>
    <w:rsid w:val="63F7D585"/>
    <w:rsid w:val="651615B3"/>
    <w:rsid w:val="653AF2B3"/>
    <w:rsid w:val="654B9E48"/>
    <w:rsid w:val="669628BA"/>
    <w:rsid w:val="66B736C1"/>
    <w:rsid w:val="672D0951"/>
    <w:rsid w:val="67758941"/>
    <w:rsid w:val="67791DAC"/>
    <w:rsid w:val="6796BA74"/>
    <w:rsid w:val="680CC142"/>
    <w:rsid w:val="689B1A14"/>
    <w:rsid w:val="6914EE0D"/>
    <w:rsid w:val="692BB115"/>
    <w:rsid w:val="693888D3"/>
    <w:rsid w:val="6BD1FBDF"/>
    <w:rsid w:val="6E17B0D3"/>
    <w:rsid w:val="6FA22AA4"/>
    <w:rsid w:val="70434900"/>
    <w:rsid w:val="70826F65"/>
    <w:rsid w:val="70B26AF5"/>
    <w:rsid w:val="7113EB2A"/>
    <w:rsid w:val="716EAA2F"/>
    <w:rsid w:val="722458F2"/>
    <w:rsid w:val="738C8202"/>
    <w:rsid w:val="73C4052A"/>
    <w:rsid w:val="74B48E72"/>
    <w:rsid w:val="74C20C03"/>
    <w:rsid w:val="7502B49A"/>
    <w:rsid w:val="75C6D22F"/>
    <w:rsid w:val="75EFDCAA"/>
    <w:rsid w:val="7646B4A8"/>
    <w:rsid w:val="76505ED3"/>
    <w:rsid w:val="77A34BCA"/>
    <w:rsid w:val="78237721"/>
    <w:rsid w:val="7887C5F4"/>
    <w:rsid w:val="79142F7B"/>
    <w:rsid w:val="7AEDED6F"/>
    <w:rsid w:val="7B5B17E3"/>
    <w:rsid w:val="7C1D3122"/>
    <w:rsid w:val="7D11DFCF"/>
    <w:rsid w:val="7D8D9E14"/>
    <w:rsid w:val="7DF13601"/>
    <w:rsid w:val="7EBFB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4CE3E"/>
  <w15:chartTrackingRefBased/>
  <w15:docId w15:val="{3A2AA5D2-6E4C-46D1-9E25-240E5A04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4"/>
    <w:next w:val="Normal"/>
    <w:link w:val="Heading1Char"/>
    <w:uiPriority w:val="9"/>
    <w:qFormat/>
    <w:rsid w:val="009D15D2"/>
    <w:pPr>
      <w:spacing w:after="240"/>
      <w:outlineLvl w:val="0"/>
    </w:pPr>
    <w:rPr>
      <w:rFonts w:ascii="Calibri" w:eastAsia="Calibri" w:hAnsi="Calibri" w:cs="Calibri"/>
      <w:b/>
      <w:bCs/>
      <w:i w:val="0"/>
      <w:iCs w:val="0"/>
      <w:sz w:val="24"/>
      <w:szCs w:val="24"/>
    </w:rPr>
  </w:style>
  <w:style w:type="paragraph" w:styleId="Heading2">
    <w:name w:val="heading 2"/>
    <w:basedOn w:val="ListParagraph"/>
    <w:next w:val="Normal"/>
    <w:link w:val="Heading2Char"/>
    <w:uiPriority w:val="9"/>
    <w:unhideWhenUsed/>
    <w:qFormat/>
    <w:rsid w:val="00CD155C"/>
    <w:pPr>
      <w:numPr>
        <w:numId w:val="5"/>
      </w:numPr>
      <w:tabs>
        <w:tab w:val="left" w:pos="528"/>
      </w:tabs>
      <w:spacing w:after="0"/>
      <w:ind w:left="360"/>
      <w:outlineLvl w:val="1"/>
    </w:pPr>
    <w:rPr>
      <w:rFonts w:ascii="Calibri" w:eastAsia="Calibri" w:hAnsi="Calibri" w:cs="Calibri"/>
      <w:b/>
      <w:bCs/>
      <w:color w:val="000000" w:themeColor="text1"/>
      <w:sz w:val="24"/>
      <w:szCs w:val="24"/>
    </w:rPr>
  </w:style>
  <w:style w:type="paragraph" w:styleId="Heading3">
    <w:name w:val="heading 3"/>
    <w:basedOn w:val="Normal"/>
    <w:next w:val="Normal"/>
    <w:link w:val="Heading3Char"/>
    <w:uiPriority w:val="9"/>
    <w:unhideWhenUsed/>
    <w:qFormat/>
    <w:rsid w:val="006D6D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9D15D2"/>
    <w:rPr>
      <w:rFonts w:ascii="Calibri" w:eastAsia="Calibri" w:hAnsi="Calibri" w:cs="Calibri"/>
      <w:b/>
      <w:bCs/>
      <w:color w:val="2F5496" w:themeColor="accent1" w:themeShade="BF"/>
      <w:sz w:val="24"/>
      <w:szCs w:val="24"/>
    </w:rPr>
  </w:style>
  <w:style w:type="paragraph" w:styleId="Revision">
    <w:name w:val="Revision"/>
    <w:hidden/>
    <w:uiPriority w:val="99"/>
    <w:semiHidden/>
    <w:rsid w:val="00E169B0"/>
    <w:pPr>
      <w:spacing w:after="0" w:line="240" w:lineRule="auto"/>
    </w:pPr>
  </w:style>
  <w:style w:type="character" w:customStyle="1" w:styleId="Heading2Char">
    <w:name w:val="Heading 2 Char"/>
    <w:basedOn w:val="DefaultParagraphFont"/>
    <w:link w:val="Heading2"/>
    <w:uiPriority w:val="9"/>
    <w:rsid w:val="00CD155C"/>
    <w:rPr>
      <w:rFonts w:ascii="Calibri" w:eastAsia="Calibri" w:hAnsi="Calibri" w:cs="Calibri"/>
      <w:b/>
      <w:bCs/>
      <w:color w:val="000000" w:themeColor="text1"/>
      <w:sz w:val="24"/>
      <w:szCs w:val="24"/>
    </w:rPr>
  </w:style>
  <w:style w:type="character" w:customStyle="1" w:styleId="Heading3Char">
    <w:name w:val="Heading 3 Char"/>
    <w:basedOn w:val="DefaultParagraphFont"/>
    <w:link w:val="Heading3"/>
    <w:uiPriority w:val="9"/>
    <w:rsid w:val="006D6DD4"/>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210C9C"/>
    <w:rPr>
      <w:b/>
      <w:bCs/>
    </w:rPr>
  </w:style>
  <w:style w:type="character" w:customStyle="1" w:styleId="CommentSubjectChar">
    <w:name w:val="Comment Subject Char"/>
    <w:basedOn w:val="CommentTextChar"/>
    <w:link w:val="CommentSubject"/>
    <w:uiPriority w:val="99"/>
    <w:semiHidden/>
    <w:rsid w:val="00210C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eb71ae-d28a-42a4-be1b-73659133c5dd">
      <Terms xmlns="http://schemas.microsoft.com/office/infopath/2007/PartnerControls"/>
    </lcf76f155ced4ddcb4097134ff3c332f>
    <TaxCatchAll xmlns="31062a0d-ede8-4112-b4bb-00a9c1bc8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597DF92E691F4089CE93199E5B38D2" ma:contentTypeVersion="15" ma:contentTypeDescription="Create a new document." ma:contentTypeScope="" ma:versionID="877cd283854f1d6c493d3503b0878063">
  <xsd:schema xmlns:xsd="http://www.w3.org/2001/XMLSchema" xmlns:xs="http://www.w3.org/2001/XMLSchema" xmlns:p="http://schemas.microsoft.com/office/2006/metadata/properties" xmlns:ns2="ffeb71ae-d28a-42a4-be1b-73659133c5dd" xmlns:ns3="31062a0d-ede8-4112-b4bb-00a9c1bc8e16" xmlns:ns4="3db9117d-fa4a-480b-b42b-479716a2c40d" targetNamespace="http://schemas.microsoft.com/office/2006/metadata/properties" ma:root="true" ma:fieldsID="bcadebefe5bc867712ced944c1d31bfc" ns2:_="" ns3:_="" ns4:_="">
    <xsd:import namespace="ffeb71ae-d28a-42a4-be1b-73659133c5dd"/>
    <xsd:import namespace="31062a0d-ede8-4112-b4bb-00a9c1bc8e16"/>
    <xsd:import namespace="3db9117d-fa4a-480b-b42b-479716a2c4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b71ae-d28a-42a4-be1b-73659133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1a19c28-2c2f-4261-973a-683344e0d9d8}" ma:internalName="TaxCatchAll" ma:showField="CatchAllData" ma:web="3db9117d-fa4a-480b-b42b-479716a2c4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b9117d-fa4a-480b-b42b-479716a2c4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CA2C4C-F1B6-4CAA-8F8D-B38D5B891240}">
  <ds:schemaRefs>
    <ds:schemaRef ds:uri="http://schemas.microsoft.com/sharepoint/v3/contenttype/forms"/>
  </ds:schemaRefs>
</ds:datastoreItem>
</file>

<file path=customXml/itemProps2.xml><?xml version="1.0" encoding="utf-8"?>
<ds:datastoreItem xmlns:ds="http://schemas.openxmlformats.org/officeDocument/2006/customXml" ds:itemID="{814DB43E-2EE3-43AA-9A76-B3690085EEFB}">
  <ds:schemaRefs>
    <ds:schemaRef ds:uri="http://schemas.microsoft.com/office/2006/metadata/properties"/>
    <ds:schemaRef ds:uri="http://schemas.microsoft.com/office/infopath/2007/PartnerControls"/>
    <ds:schemaRef ds:uri="ffeb71ae-d28a-42a4-be1b-73659133c5dd"/>
    <ds:schemaRef ds:uri="31062a0d-ede8-4112-b4bb-00a9c1bc8e16"/>
  </ds:schemaRefs>
</ds:datastoreItem>
</file>

<file path=customXml/itemProps3.xml><?xml version="1.0" encoding="utf-8"?>
<ds:datastoreItem xmlns:ds="http://schemas.openxmlformats.org/officeDocument/2006/customXml" ds:itemID="{D0858D04-C135-4EB9-AB59-4685EE418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b71ae-d28a-42a4-be1b-73659133c5dd"/>
    <ds:schemaRef ds:uri="31062a0d-ede8-4112-b4bb-00a9c1bc8e16"/>
    <ds:schemaRef ds:uri="3db9117d-fa4a-480b-b42b-479716a2c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760</Words>
  <Characters>4219</Characters>
  <Application>Microsoft Office Word</Application>
  <DocSecurity>0</DocSecurity>
  <Lines>150</Lines>
  <Paragraphs>68</Paragraphs>
  <ScaleCrop>false</ScaleCrop>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Chandler, Holly A</dc:creator>
  <cp:keywords/>
  <dc:description/>
  <cp:lastModifiedBy>Malpeli, Kate</cp:lastModifiedBy>
  <cp:revision>5</cp:revision>
  <dcterms:created xsi:type="dcterms:W3CDTF">2026-07-08T11:48:00Z</dcterms:created>
  <dcterms:modified xsi:type="dcterms:W3CDTF">2026-07-08T11:50:00Z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0x0101008C597DF92E691F4089CE93199E5B38D2</vt:lpwstr>
  </property>
  <property fmtid="{D5CDD505-2E9C-101B-9397-08002B2CF9AE}" pid="3" name="_dlc_DocIdItemGuid">
    <vt:lpwstr>c490d986-34a4-43e0-a976-017c8fdb8078</vt:lpwstr>
  </property>
  <property fmtid="{D5CDD505-2E9C-101B-9397-08002B2CF9AE}" pid="4" name="MediaServiceImageTags">
    <vt:lpwstr/>
  </property>
  <property fmtid="{D5CDD505-2E9C-101B-9397-08002B2CF9AE}" pid="5" name="docLang">
    <vt:lpwstr>en</vt:lpwstr>
  </property>
</Properties>
</file>